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F91" w:rsidRPr="00041F91" w:rsidRDefault="00041F91" w:rsidP="00041F91">
      <w:pPr>
        <w:jc w:val="right"/>
        <w:rPr>
          <w:rFonts w:eastAsia="Calibri"/>
          <w:bCs/>
        </w:rPr>
      </w:pPr>
      <w:r w:rsidRPr="00041F91">
        <w:rPr>
          <w:rFonts w:eastAsia="Calibri"/>
          <w:bCs/>
        </w:rPr>
        <w:t xml:space="preserve">Приложение </w:t>
      </w:r>
    </w:p>
    <w:p w:rsidR="00041F91" w:rsidRPr="00041F91" w:rsidRDefault="00041F91" w:rsidP="00041F91">
      <w:pPr>
        <w:jc w:val="right"/>
        <w:rPr>
          <w:rFonts w:eastAsia="Calibri"/>
          <w:bCs/>
        </w:rPr>
      </w:pPr>
      <w:r w:rsidRPr="00041F91">
        <w:rPr>
          <w:rFonts w:eastAsia="Calibri"/>
          <w:bCs/>
        </w:rPr>
        <w:t xml:space="preserve">к постановлению администрации </w:t>
      </w:r>
    </w:p>
    <w:p w:rsidR="00041F91" w:rsidRPr="00041F91" w:rsidRDefault="00041F91" w:rsidP="00041F91">
      <w:pPr>
        <w:jc w:val="right"/>
        <w:rPr>
          <w:rFonts w:eastAsia="Calibri"/>
          <w:bCs/>
        </w:rPr>
      </w:pPr>
      <w:r w:rsidRPr="00041F91">
        <w:rPr>
          <w:rFonts w:eastAsia="Calibri"/>
          <w:bCs/>
        </w:rPr>
        <w:t>Шарыповского муниципального округа</w:t>
      </w:r>
    </w:p>
    <w:p w:rsidR="00041F91" w:rsidRPr="00F67E01" w:rsidRDefault="00F67E01" w:rsidP="00041F91">
      <w:pPr>
        <w:jc w:val="right"/>
        <w:rPr>
          <w:rFonts w:eastAsia="Calibri"/>
          <w:bCs/>
        </w:rPr>
      </w:pPr>
      <w:r>
        <w:rPr>
          <w:rFonts w:eastAsia="Calibri"/>
          <w:bCs/>
        </w:rPr>
        <w:t xml:space="preserve">от </w:t>
      </w:r>
      <w:r>
        <w:rPr>
          <w:rFonts w:eastAsia="Calibri"/>
          <w:bCs/>
          <w:lang w:val="en-US"/>
        </w:rPr>
        <w:t>_____________</w:t>
      </w:r>
      <w:r>
        <w:rPr>
          <w:rFonts w:eastAsia="Calibri"/>
          <w:bCs/>
        </w:rPr>
        <w:t>№________</w:t>
      </w:r>
    </w:p>
    <w:p w:rsidR="00041F91" w:rsidRPr="00041F91" w:rsidRDefault="00041F91" w:rsidP="00041F91">
      <w:pPr>
        <w:jc w:val="right"/>
        <w:rPr>
          <w:rFonts w:eastAsia="Calibri"/>
          <w:bCs/>
        </w:rPr>
      </w:pPr>
    </w:p>
    <w:p w:rsidR="00041F91" w:rsidRPr="00041F91" w:rsidRDefault="00041F91" w:rsidP="00041F91">
      <w:pPr>
        <w:jc w:val="right"/>
        <w:rPr>
          <w:rFonts w:eastAsia="Calibri"/>
          <w:bCs/>
        </w:rPr>
      </w:pPr>
      <w:r w:rsidRPr="00041F91">
        <w:rPr>
          <w:rFonts w:eastAsia="Calibri"/>
          <w:bCs/>
        </w:rPr>
        <w:t xml:space="preserve">Приложение </w:t>
      </w:r>
    </w:p>
    <w:p w:rsidR="00041F91" w:rsidRPr="00041F91" w:rsidRDefault="00041F91" w:rsidP="00041F91">
      <w:pPr>
        <w:jc w:val="right"/>
        <w:rPr>
          <w:rFonts w:eastAsia="Calibri"/>
          <w:bCs/>
        </w:rPr>
      </w:pPr>
      <w:r w:rsidRPr="00041F91">
        <w:rPr>
          <w:rFonts w:eastAsia="Calibri"/>
          <w:bCs/>
        </w:rPr>
        <w:t xml:space="preserve">к постановлению администрации </w:t>
      </w:r>
    </w:p>
    <w:p w:rsidR="00041F91" w:rsidRPr="00041F91" w:rsidRDefault="00041F91" w:rsidP="00041F91">
      <w:pPr>
        <w:jc w:val="right"/>
        <w:rPr>
          <w:rFonts w:eastAsia="Calibri"/>
          <w:bCs/>
        </w:rPr>
      </w:pPr>
      <w:r w:rsidRPr="00041F91">
        <w:rPr>
          <w:rFonts w:eastAsia="Calibri"/>
          <w:bCs/>
        </w:rPr>
        <w:t xml:space="preserve">Шарыповского муниципального округа </w:t>
      </w:r>
    </w:p>
    <w:p w:rsidR="00C04B22" w:rsidRPr="00C04B22" w:rsidRDefault="00041F91" w:rsidP="00041F91">
      <w:pPr>
        <w:jc w:val="right"/>
        <w:rPr>
          <w:rFonts w:eastAsia="Calibri"/>
          <w:bCs/>
        </w:rPr>
      </w:pPr>
      <w:r w:rsidRPr="00041F91">
        <w:rPr>
          <w:rFonts w:eastAsia="Calibri"/>
          <w:bCs/>
        </w:rPr>
        <w:t>от 18.06.2021 № 465-п</w:t>
      </w:r>
    </w:p>
    <w:p w:rsidR="00C04B22" w:rsidRDefault="00C04B22" w:rsidP="00E646B2">
      <w:pPr>
        <w:jc w:val="center"/>
        <w:rPr>
          <w:rFonts w:eastAsia="Calibri"/>
          <w:b/>
          <w:bCs/>
        </w:rPr>
      </w:pPr>
    </w:p>
    <w:p w:rsidR="00C04B22" w:rsidRDefault="00C04B22" w:rsidP="00E646B2">
      <w:pPr>
        <w:jc w:val="center"/>
        <w:rPr>
          <w:rFonts w:eastAsia="Calibri"/>
          <w:b/>
          <w:bCs/>
        </w:rPr>
      </w:pPr>
    </w:p>
    <w:p w:rsidR="00E646B2" w:rsidRPr="00537DA5" w:rsidRDefault="00E646B2" w:rsidP="00E646B2">
      <w:pPr>
        <w:jc w:val="center"/>
        <w:rPr>
          <w:rFonts w:eastAsia="Calibri"/>
          <w:b/>
          <w:bCs/>
        </w:rPr>
      </w:pPr>
      <w:r w:rsidRPr="00537DA5">
        <w:rPr>
          <w:rFonts w:eastAsia="Calibri"/>
          <w:b/>
          <w:bCs/>
        </w:rPr>
        <w:t>Муниципальная программа</w:t>
      </w:r>
    </w:p>
    <w:p w:rsidR="00E646B2" w:rsidRPr="00537DA5" w:rsidRDefault="00E646B2" w:rsidP="00E646B2">
      <w:pPr>
        <w:jc w:val="center"/>
        <w:rPr>
          <w:rFonts w:eastAsia="Calibri"/>
          <w:b/>
        </w:rPr>
      </w:pPr>
      <w:bookmarkStart w:id="0" w:name="Par41"/>
      <w:bookmarkEnd w:id="0"/>
      <w:r w:rsidRPr="00537DA5">
        <w:rPr>
          <w:rFonts w:eastAsia="Calibri"/>
          <w:b/>
        </w:rPr>
        <w:t>«Развитие образования»</w:t>
      </w:r>
    </w:p>
    <w:p w:rsidR="00E646B2" w:rsidRPr="00537DA5" w:rsidRDefault="00E646B2" w:rsidP="00E646B2">
      <w:pPr>
        <w:pStyle w:val="1"/>
        <w:rPr>
          <w:rFonts w:eastAsia="Calibri" w:cs="Times New Roman"/>
          <w:color w:val="000000"/>
          <w:sz w:val="24"/>
          <w:szCs w:val="24"/>
        </w:rPr>
      </w:pPr>
      <w:r w:rsidRPr="00537DA5">
        <w:rPr>
          <w:rFonts w:eastAsia="Calibri" w:cs="Times New Roman"/>
          <w:color w:val="000000"/>
          <w:sz w:val="24"/>
          <w:szCs w:val="24"/>
        </w:rPr>
        <w:t>1. Паспорт муниципальной программы</w:t>
      </w:r>
      <w:bookmarkStart w:id="1" w:name="_GoBack"/>
      <w:bookmarkEnd w:id="1"/>
    </w:p>
    <w:p w:rsidR="00E646B2" w:rsidRPr="00537DA5" w:rsidRDefault="00E646B2" w:rsidP="00E646B2">
      <w:pPr>
        <w:widowControl w:val="0"/>
        <w:autoSpaceDE w:val="0"/>
        <w:autoSpaceDN w:val="0"/>
        <w:adjustRightInd w:val="0"/>
        <w:jc w:val="center"/>
        <w:rPr>
          <w:rFonts w:eastAsia="Calibri"/>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rPr>
              <w:t>«Развитие образования»</w:t>
            </w:r>
            <w:r w:rsidRPr="00537DA5">
              <w:rPr>
                <w:rFonts w:eastAsia="Calibri"/>
                <w:color w:val="000000"/>
                <w:lang w:val="en-US"/>
              </w:rPr>
              <w:t xml:space="preserve"> </w:t>
            </w:r>
            <w:r w:rsidRPr="00537DA5">
              <w:rPr>
                <w:rFonts w:eastAsia="Calibri"/>
                <w:color w:val="000000"/>
              </w:rPr>
              <w:t>(далее – программа)</w:t>
            </w: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t xml:space="preserve">Статья 179 Бюджетного кодекса Российской Федерации; </w:t>
            </w:r>
          </w:p>
          <w:p w:rsidR="00D27164" w:rsidRPr="00537DA5" w:rsidRDefault="00E646B2" w:rsidP="00E646B2">
            <w:pPr>
              <w:widowControl w:val="0"/>
              <w:autoSpaceDE w:val="0"/>
              <w:autoSpaceDN w:val="0"/>
              <w:adjustRightInd w:val="0"/>
            </w:pPr>
            <w:r w:rsidRPr="00537DA5">
              <w:t xml:space="preserve">Постановление администрации Шарыповского муниципального округа от 13.04.2021 года № 288-п «Об утверждении Порядка принятия решений о разработке муниципальных программ Шарыповского муниципального округа, их формировании и реализации»; </w:t>
            </w:r>
          </w:p>
          <w:p w:rsidR="00E646B2" w:rsidRPr="00537DA5" w:rsidRDefault="00E646B2" w:rsidP="00E646B2">
            <w:pPr>
              <w:widowControl w:val="0"/>
              <w:autoSpaceDE w:val="0"/>
              <w:autoSpaceDN w:val="0"/>
              <w:adjustRightInd w:val="0"/>
              <w:rPr>
                <w:rFonts w:eastAsia="Calibri"/>
                <w:color w:val="000000"/>
              </w:rPr>
            </w:pPr>
            <w:r w:rsidRPr="00537DA5">
              <w:t>Распоряжение администрации Шарыповского муниципального округа от 21.07.2021 года № 374-р «Об утверждении перечня муниципальных программ Шарыповского муниципального округа»</w:t>
            </w: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t xml:space="preserve">Ответственный исполнитель </w:t>
            </w:r>
            <w:r w:rsidRPr="00537DA5">
              <w:rPr>
                <w:rFonts w:eastAsia="Calibri"/>
              </w:rPr>
              <w:t>муниципальной</w:t>
            </w:r>
            <w:r w:rsidRPr="00537DA5">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t>Муниципальное казенное учреждение "Управление образования Шарыповского муниципального округа"</w:t>
            </w: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t xml:space="preserve">Соисполнители </w:t>
            </w:r>
            <w:r w:rsidRPr="00537DA5">
              <w:rPr>
                <w:rFonts w:eastAsia="Calibri"/>
              </w:rPr>
              <w:t>муниципальной</w:t>
            </w:r>
            <w:r w:rsidRPr="00537DA5">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t>муниципальное казенное учреждение "Управление культуры, молодежной политики и муниципального архива" Шарыповского муниципального округа;</w:t>
            </w:r>
          </w:p>
          <w:p w:rsidR="00E646B2" w:rsidRPr="00537DA5" w:rsidRDefault="00E646B2" w:rsidP="00E646B2">
            <w:pPr>
              <w:widowControl w:val="0"/>
              <w:autoSpaceDE w:val="0"/>
              <w:autoSpaceDN w:val="0"/>
              <w:adjustRightInd w:val="0"/>
              <w:rPr>
                <w:rFonts w:eastAsia="Calibri"/>
                <w:color w:val="000000"/>
              </w:rPr>
            </w:pPr>
            <w:r w:rsidRPr="00537DA5">
              <w:t>Администрация Шарыповского муниципального округа Красноярского края.</w:t>
            </w: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t xml:space="preserve">Перечень подпрограмм и отдельных мероприятий </w:t>
            </w:r>
            <w:r w:rsidRPr="00537DA5">
              <w:rPr>
                <w:rFonts w:eastAsia="Calibri"/>
              </w:rPr>
              <w:t>муниципальной</w:t>
            </w:r>
            <w:r w:rsidRPr="00537DA5">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pPr>
            <w:r w:rsidRPr="00537DA5">
              <w:t>1. «Развитие дошкольного, общего и дополнительного образования детей»;</w:t>
            </w:r>
          </w:p>
          <w:p w:rsidR="00D27164" w:rsidRPr="00537DA5" w:rsidRDefault="00E646B2" w:rsidP="00E646B2">
            <w:pPr>
              <w:widowControl w:val="0"/>
              <w:autoSpaceDE w:val="0"/>
              <w:autoSpaceDN w:val="0"/>
              <w:adjustRightInd w:val="0"/>
            </w:pPr>
            <w:r w:rsidRPr="00537DA5">
              <w:t>2. «Организация отдыха и оздоровления детей»;</w:t>
            </w:r>
          </w:p>
          <w:p w:rsidR="00D27164" w:rsidRPr="00537DA5" w:rsidRDefault="00E646B2" w:rsidP="00E646B2">
            <w:pPr>
              <w:widowControl w:val="0"/>
              <w:autoSpaceDE w:val="0"/>
              <w:autoSpaceDN w:val="0"/>
              <w:adjustRightInd w:val="0"/>
            </w:pPr>
            <w:r w:rsidRPr="00537DA5">
              <w:t>3. «Государственная поддержка детей-сирот и детей, оставшихся без попечения родителей»;</w:t>
            </w:r>
          </w:p>
          <w:p w:rsidR="00E646B2" w:rsidRPr="00537DA5" w:rsidRDefault="00E646B2" w:rsidP="00E646B2">
            <w:pPr>
              <w:widowControl w:val="0"/>
              <w:autoSpaceDE w:val="0"/>
              <w:autoSpaceDN w:val="0"/>
              <w:adjustRightInd w:val="0"/>
              <w:rPr>
                <w:lang w:val="en-US"/>
              </w:rPr>
            </w:pPr>
            <w:r w:rsidRPr="00537DA5">
              <w:t>4. «Обеспечение реализации муниципальной программы».</w:t>
            </w:r>
          </w:p>
          <w:p w:rsidR="00E646B2" w:rsidRPr="00537DA5" w:rsidRDefault="00E646B2" w:rsidP="00E646B2">
            <w:pPr>
              <w:widowControl w:val="0"/>
              <w:autoSpaceDE w:val="0"/>
              <w:autoSpaceDN w:val="0"/>
              <w:adjustRightInd w:val="0"/>
              <w:rPr>
                <w:rFonts w:eastAsia="Calibri"/>
                <w:color w:val="000000"/>
                <w:lang w:val="en-US"/>
              </w:rPr>
            </w:pP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t xml:space="preserve">Цель </w:t>
            </w:r>
            <w:r w:rsidRPr="00537DA5">
              <w:rPr>
                <w:rFonts w:eastAsia="Calibri"/>
              </w:rPr>
              <w:t>муниципальной</w:t>
            </w:r>
            <w:r w:rsidRPr="00537DA5">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0E6EB6" w:rsidP="00E646B2">
            <w:pPr>
              <w:widowControl w:val="0"/>
              <w:autoSpaceDE w:val="0"/>
              <w:autoSpaceDN w:val="0"/>
              <w:adjustRightInd w:val="0"/>
              <w:rPr>
                <w:rFonts w:eastAsia="Calibri"/>
                <w:color w:val="000000"/>
              </w:rPr>
            </w:pPr>
            <w:r w:rsidRPr="00537DA5">
              <w:t xml:space="preserve"> </w:t>
            </w:r>
            <w:r w:rsidR="00E646B2" w:rsidRPr="00537DA5">
              <w:t>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t xml:space="preserve">Задачи </w:t>
            </w:r>
            <w:r w:rsidRPr="00537DA5">
              <w:rPr>
                <w:rFonts w:eastAsia="Calibri"/>
              </w:rPr>
              <w:t>муниципальной</w:t>
            </w:r>
            <w:r w:rsidRPr="00537DA5">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D27164" w:rsidRPr="00537DA5" w:rsidRDefault="00E646B2" w:rsidP="00E646B2">
            <w:pPr>
              <w:widowControl w:val="0"/>
              <w:autoSpaceDE w:val="0"/>
              <w:autoSpaceDN w:val="0"/>
              <w:adjustRightInd w:val="0"/>
            </w:pPr>
            <w:r w:rsidRPr="00537DA5">
              <w:t>2. Обеспечение безопасного и качественного отдыха и оздоровления детей;</w:t>
            </w:r>
          </w:p>
          <w:p w:rsidR="00D27164" w:rsidRPr="00537DA5" w:rsidRDefault="00E646B2" w:rsidP="00E646B2">
            <w:pPr>
              <w:widowControl w:val="0"/>
              <w:autoSpaceDE w:val="0"/>
              <w:autoSpaceDN w:val="0"/>
              <w:adjustRightInd w:val="0"/>
            </w:pPr>
            <w:r w:rsidRPr="00537DA5">
              <w:lastRenderedPageBreak/>
              <w:t>3. 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p w:rsidR="00E646B2" w:rsidRPr="00537DA5" w:rsidRDefault="00E646B2" w:rsidP="00E646B2">
            <w:pPr>
              <w:widowControl w:val="0"/>
              <w:autoSpaceDE w:val="0"/>
              <w:autoSpaceDN w:val="0"/>
              <w:adjustRightInd w:val="0"/>
              <w:rPr>
                <w:rFonts w:eastAsia="Calibri"/>
                <w:color w:val="000000"/>
              </w:rPr>
            </w:pPr>
            <w:r w:rsidRPr="00537DA5">
              <w:t>4. Создание условий для устойчивого развития отрасли образования.</w:t>
            </w: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lastRenderedPageBreak/>
              <w:t xml:space="preserve">Этапы и сроки реализации </w:t>
            </w:r>
            <w:r w:rsidRPr="00537DA5">
              <w:rPr>
                <w:rFonts w:eastAsia="Calibri"/>
              </w:rPr>
              <w:t>муниципальной</w:t>
            </w:r>
            <w:r w:rsidRPr="00537DA5">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t>2021 - 2030 года</w:t>
            </w:r>
          </w:p>
          <w:p w:rsidR="00E646B2" w:rsidRPr="00537DA5" w:rsidRDefault="00E646B2" w:rsidP="00E646B2">
            <w:pPr>
              <w:widowControl w:val="0"/>
              <w:autoSpaceDE w:val="0"/>
              <w:autoSpaceDN w:val="0"/>
              <w:adjustRightInd w:val="0"/>
              <w:rPr>
                <w:rFonts w:eastAsia="Calibri"/>
                <w:color w:val="000000"/>
              </w:rPr>
            </w:pPr>
            <w:r w:rsidRPr="00537DA5">
              <w:t>без разделения на этапы.</w:t>
            </w: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rPr>
              <w:t xml:space="preserve">Перечень </w:t>
            </w:r>
            <w:r w:rsidRPr="00537DA5">
              <w:rPr>
                <w:rFonts w:eastAsia="Calibri"/>
                <w:color w:val="000000"/>
              </w:rPr>
              <w:t xml:space="preserve">целевых показателей </w:t>
            </w:r>
            <w:r w:rsidRPr="00537DA5">
              <w:rPr>
                <w:rFonts w:eastAsia="Calibri"/>
              </w:rPr>
              <w:t>муниципальной</w:t>
            </w:r>
            <w:r w:rsidRPr="00537DA5">
              <w:rPr>
                <w:rFonts w:eastAsia="Calibri"/>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rPr>
                <w:rFonts w:eastAsia="Calibri"/>
                <w:color w:val="000000"/>
              </w:rPr>
              <w:t>приведен в приложении к паспорту программы</w:t>
            </w:r>
          </w:p>
        </w:tc>
      </w:tr>
      <w:tr w:rsidR="00D27164" w:rsidRPr="00537DA5" w:rsidTr="00E646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pStyle w:val="ConsPlusCell"/>
              <w:rPr>
                <w:rFonts w:eastAsia="Calibri"/>
              </w:rPr>
            </w:pPr>
            <w:r w:rsidRPr="00537DA5">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E646B2" w:rsidRPr="00537DA5" w:rsidRDefault="00E646B2" w:rsidP="00E646B2">
            <w:pPr>
              <w:widowControl w:val="0"/>
              <w:autoSpaceDE w:val="0"/>
              <w:autoSpaceDN w:val="0"/>
              <w:adjustRightInd w:val="0"/>
              <w:rPr>
                <w:rFonts w:eastAsia="Calibri"/>
                <w:color w:val="000000"/>
              </w:rPr>
            </w:pPr>
            <w:r w:rsidRPr="00537DA5">
              <w:t>Общий объем бюджетных ассигнований на реализацию муниципальной программы составляет:</w:t>
            </w:r>
          </w:p>
          <w:p w:rsidR="00D27164" w:rsidRPr="00537DA5" w:rsidRDefault="00E646B2" w:rsidP="00E646B2">
            <w:pPr>
              <w:widowControl w:val="0"/>
              <w:autoSpaceDE w:val="0"/>
              <w:autoSpaceDN w:val="0"/>
              <w:adjustRightInd w:val="0"/>
            </w:pPr>
            <w:r w:rsidRPr="00537DA5">
              <w:t>всего – 2</w:t>
            </w:r>
            <w:r w:rsidR="00E56C3B">
              <w:t> 232 395 486</w:t>
            </w:r>
            <w:r w:rsidRPr="00537DA5">
              <w:t xml:space="preserve">,69 рублей </w:t>
            </w:r>
          </w:p>
          <w:p w:rsidR="00D27164" w:rsidRPr="00537DA5" w:rsidRDefault="00E56C3B" w:rsidP="00E646B2">
            <w:pPr>
              <w:widowControl w:val="0"/>
              <w:autoSpaceDE w:val="0"/>
              <w:autoSpaceDN w:val="0"/>
              <w:adjustRightInd w:val="0"/>
            </w:pPr>
            <w:r>
              <w:t>2021 – 547 015</w:t>
            </w:r>
            <w:r w:rsidR="00E646B2" w:rsidRPr="00537DA5">
              <w:t xml:space="preserve"> 518,04 рублей </w:t>
            </w:r>
          </w:p>
          <w:p w:rsidR="00D27164" w:rsidRPr="00537DA5" w:rsidRDefault="00E646B2" w:rsidP="00E646B2">
            <w:pPr>
              <w:widowControl w:val="0"/>
              <w:autoSpaceDE w:val="0"/>
              <w:autoSpaceDN w:val="0"/>
              <w:adjustRightInd w:val="0"/>
            </w:pPr>
            <w:r w:rsidRPr="00537DA5">
              <w:t xml:space="preserve">2022 – 605 762 180,65 рублей </w:t>
            </w:r>
          </w:p>
          <w:p w:rsidR="00D27164" w:rsidRPr="00537DA5" w:rsidRDefault="00E646B2" w:rsidP="00E646B2">
            <w:pPr>
              <w:widowControl w:val="0"/>
              <w:autoSpaceDE w:val="0"/>
              <w:autoSpaceDN w:val="0"/>
              <w:adjustRightInd w:val="0"/>
            </w:pPr>
            <w:r w:rsidRPr="00537DA5">
              <w:t xml:space="preserve">2023 – </w:t>
            </w:r>
            <w:r w:rsidR="00073385" w:rsidRPr="00537DA5">
              <w:t>551</w:t>
            </w:r>
            <w:r w:rsidR="00073385" w:rsidRPr="00537DA5">
              <w:rPr>
                <w:lang w:val="en-US"/>
              </w:rPr>
              <w:t> </w:t>
            </w:r>
            <w:r w:rsidR="00073385" w:rsidRPr="00537DA5">
              <w:t>241 694</w:t>
            </w:r>
            <w:r w:rsidRPr="00537DA5">
              <w:t xml:space="preserve">,00 рублей </w:t>
            </w:r>
          </w:p>
          <w:p w:rsidR="00D27164" w:rsidRPr="00537DA5" w:rsidRDefault="00E646B2" w:rsidP="00E646B2">
            <w:pPr>
              <w:widowControl w:val="0"/>
              <w:autoSpaceDE w:val="0"/>
              <w:autoSpaceDN w:val="0"/>
              <w:adjustRightInd w:val="0"/>
            </w:pPr>
            <w:r w:rsidRPr="00537DA5">
              <w:t xml:space="preserve">2024 – </w:t>
            </w:r>
            <w:r w:rsidR="00073385" w:rsidRPr="00537DA5">
              <w:t>528</w:t>
            </w:r>
            <w:r w:rsidR="00073385" w:rsidRPr="00537DA5">
              <w:rPr>
                <w:lang w:val="en-US"/>
              </w:rPr>
              <w:t> </w:t>
            </w:r>
            <w:r w:rsidR="00073385" w:rsidRPr="00537DA5">
              <w:t>376 094</w:t>
            </w:r>
            <w:r w:rsidRPr="00537DA5">
              <w:t>,00 рублей</w:t>
            </w:r>
          </w:p>
          <w:p w:rsidR="00D27164" w:rsidRPr="00537DA5" w:rsidRDefault="00E646B2" w:rsidP="00E646B2">
            <w:pPr>
              <w:widowControl w:val="0"/>
              <w:autoSpaceDE w:val="0"/>
              <w:autoSpaceDN w:val="0"/>
              <w:adjustRightInd w:val="0"/>
            </w:pPr>
            <w:r w:rsidRPr="00537DA5">
              <w:t>Бюджет округа</w:t>
            </w:r>
          </w:p>
          <w:p w:rsidR="00D27164" w:rsidRPr="00537DA5" w:rsidRDefault="00E646B2" w:rsidP="00E646B2">
            <w:pPr>
              <w:widowControl w:val="0"/>
              <w:autoSpaceDE w:val="0"/>
              <w:autoSpaceDN w:val="0"/>
              <w:adjustRightInd w:val="0"/>
            </w:pPr>
            <w:r w:rsidRPr="00537DA5">
              <w:t xml:space="preserve">всего – </w:t>
            </w:r>
            <w:r w:rsidR="00E56C3B">
              <w:t>791 367 759</w:t>
            </w:r>
            <w:r w:rsidRPr="00537DA5">
              <w:t xml:space="preserve">,68 рублей </w:t>
            </w:r>
          </w:p>
          <w:p w:rsidR="00D27164" w:rsidRPr="00537DA5" w:rsidRDefault="00E646B2" w:rsidP="00E646B2">
            <w:pPr>
              <w:widowControl w:val="0"/>
              <w:autoSpaceDE w:val="0"/>
              <w:autoSpaceDN w:val="0"/>
              <w:adjustRightInd w:val="0"/>
            </w:pPr>
            <w:r w:rsidRPr="00537DA5">
              <w:t xml:space="preserve">2021 – 187 541 188,68 рублей </w:t>
            </w:r>
          </w:p>
          <w:p w:rsidR="00D27164" w:rsidRPr="00537DA5" w:rsidRDefault="00E646B2" w:rsidP="00E646B2">
            <w:pPr>
              <w:widowControl w:val="0"/>
              <w:autoSpaceDE w:val="0"/>
              <w:autoSpaceDN w:val="0"/>
              <w:adjustRightInd w:val="0"/>
            </w:pPr>
            <w:r w:rsidRPr="00537DA5">
              <w:t xml:space="preserve">2022 – 210 557 951,00 рублей </w:t>
            </w:r>
          </w:p>
          <w:p w:rsidR="00D27164" w:rsidRPr="00537DA5" w:rsidRDefault="00E646B2" w:rsidP="00E646B2">
            <w:pPr>
              <w:widowControl w:val="0"/>
              <w:autoSpaceDE w:val="0"/>
              <w:autoSpaceDN w:val="0"/>
              <w:adjustRightInd w:val="0"/>
            </w:pPr>
            <w:r w:rsidRPr="00537DA5">
              <w:t xml:space="preserve">2023 – </w:t>
            </w:r>
            <w:r w:rsidR="00073385" w:rsidRPr="00537DA5">
              <w:t>196</w:t>
            </w:r>
            <w:r w:rsidR="00073385" w:rsidRPr="00537DA5">
              <w:rPr>
                <w:lang w:val="en-US"/>
              </w:rPr>
              <w:t> </w:t>
            </w:r>
            <w:r w:rsidR="00073385" w:rsidRPr="00537DA5">
              <w:t>634 310</w:t>
            </w:r>
            <w:r w:rsidRPr="00537DA5">
              <w:t xml:space="preserve">,00 рублей </w:t>
            </w:r>
          </w:p>
          <w:p w:rsidR="00D27164" w:rsidRPr="00537DA5" w:rsidRDefault="00E646B2" w:rsidP="00E646B2">
            <w:pPr>
              <w:widowControl w:val="0"/>
              <w:autoSpaceDE w:val="0"/>
              <w:autoSpaceDN w:val="0"/>
              <w:adjustRightInd w:val="0"/>
            </w:pPr>
            <w:r w:rsidRPr="00537DA5">
              <w:t xml:space="preserve">2024 – </w:t>
            </w:r>
            <w:r w:rsidR="00073385" w:rsidRPr="00537DA5">
              <w:t>196</w:t>
            </w:r>
            <w:r w:rsidR="00073385" w:rsidRPr="00537DA5">
              <w:rPr>
                <w:lang w:val="en-US"/>
              </w:rPr>
              <w:t> </w:t>
            </w:r>
            <w:r w:rsidR="00073385" w:rsidRPr="00537DA5">
              <w:t>634 310</w:t>
            </w:r>
            <w:r w:rsidRPr="00537DA5">
              <w:t>,00 рублей</w:t>
            </w:r>
          </w:p>
          <w:p w:rsidR="00D27164" w:rsidRPr="00537DA5" w:rsidRDefault="00E646B2" w:rsidP="00E646B2">
            <w:pPr>
              <w:widowControl w:val="0"/>
              <w:autoSpaceDE w:val="0"/>
              <w:autoSpaceDN w:val="0"/>
              <w:adjustRightInd w:val="0"/>
            </w:pPr>
            <w:r w:rsidRPr="00537DA5">
              <w:t>Федеральный бюджет</w:t>
            </w:r>
          </w:p>
          <w:p w:rsidR="00D27164" w:rsidRPr="00537DA5" w:rsidRDefault="00E646B2" w:rsidP="00E646B2">
            <w:pPr>
              <w:widowControl w:val="0"/>
              <w:autoSpaceDE w:val="0"/>
              <w:autoSpaceDN w:val="0"/>
              <w:adjustRightInd w:val="0"/>
            </w:pPr>
            <w:r w:rsidRPr="00537DA5">
              <w:t xml:space="preserve">всего – 95 845 017,65 рублей </w:t>
            </w:r>
          </w:p>
          <w:p w:rsidR="00D27164" w:rsidRPr="00537DA5" w:rsidRDefault="00E646B2" w:rsidP="00E646B2">
            <w:pPr>
              <w:widowControl w:val="0"/>
              <w:autoSpaceDE w:val="0"/>
              <w:autoSpaceDN w:val="0"/>
              <w:adjustRightInd w:val="0"/>
            </w:pPr>
            <w:r w:rsidRPr="00537DA5">
              <w:t xml:space="preserve">2021 – 27 990 789,46 рублей </w:t>
            </w:r>
          </w:p>
          <w:p w:rsidR="00D27164" w:rsidRPr="00537DA5" w:rsidRDefault="00E646B2" w:rsidP="00E646B2">
            <w:pPr>
              <w:widowControl w:val="0"/>
              <w:autoSpaceDE w:val="0"/>
              <w:autoSpaceDN w:val="0"/>
              <w:adjustRightInd w:val="0"/>
            </w:pPr>
            <w:r w:rsidRPr="00537DA5">
              <w:t xml:space="preserve">2022 – 32 829 678,55 рублей </w:t>
            </w:r>
          </w:p>
          <w:p w:rsidR="00D27164" w:rsidRPr="00537DA5" w:rsidRDefault="00E646B2" w:rsidP="00E646B2">
            <w:pPr>
              <w:widowControl w:val="0"/>
              <w:autoSpaceDE w:val="0"/>
              <w:autoSpaceDN w:val="0"/>
              <w:adjustRightInd w:val="0"/>
            </w:pPr>
            <w:r w:rsidRPr="00537DA5">
              <w:t xml:space="preserve">2023 – 29 019 413,84 рублей </w:t>
            </w:r>
          </w:p>
          <w:p w:rsidR="00D27164" w:rsidRPr="00537DA5" w:rsidRDefault="00E646B2" w:rsidP="00E646B2">
            <w:pPr>
              <w:widowControl w:val="0"/>
              <w:autoSpaceDE w:val="0"/>
              <w:autoSpaceDN w:val="0"/>
              <w:adjustRightInd w:val="0"/>
            </w:pPr>
            <w:r w:rsidRPr="00537DA5">
              <w:t>2024 – 6 005 135,80 рублей</w:t>
            </w:r>
          </w:p>
          <w:p w:rsidR="00D27164" w:rsidRPr="00537DA5" w:rsidRDefault="00E646B2" w:rsidP="00E646B2">
            <w:pPr>
              <w:widowControl w:val="0"/>
              <w:autoSpaceDE w:val="0"/>
              <w:autoSpaceDN w:val="0"/>
              <w:adjustRightInd w:val="0"/>
            </w:pPr>
            <w:r w:rsidRPr="00537DA5">
              <w:t>Внебюджетные  источники</w:t>
            </w:r>
          </w:p>
          <w:p w:rsidR="00D27164" w:rsidRPr="00537DA5" w:rsidRDefault="00E646B2" w:rsidP="00E646B2">
            <w:pPr>
              <w:widowControl w:val="0"/>
              <w:autoSpaceDE w:val="0"/>
              <w:autoSpaceDN w:val="0"/>
              <w:adjustRightInd w:val="0"/>
            </w:pPr>
            <w:r w:rsidRPr="00537DA5">
              <w:t xml:space="preserve">всего – 82 171 467,44 рублей </w:t>
            </w:r>
          </w:p>
          <w:p w:rsidR="00D27164" w:rsidRPr="00537DA5" w:rsidRDefault="00E646B2" w:rsidP="00E646B2">
            <w:pPr>
              <w:widowControl w:val="0"/>
              <w:autoSpaceDE w:val="0"/>
              <w:autoSpaceDN w:val="0"/>
              <w:adjustRightInd w:val="0"/>
            </w:pPr>
            <w:r w:rsidRPr="00537DA5">
              <w:t xml:space="preserve">2021 – 17 612 585,79 рублей </w:t>
            </w:r>
          </w:p>
          <w:p w:rsidR="00D27164" w:rsidRPr="00537DA5" w:rsidRDefault="00E646B2" w:rsidP="00E646B2">
            <w:pPr>
              <w:widowControl w:val="0"/>
              <w:autoSpaceDE w:val="0"/>
              <w:autoSpaceDN w:val="0"/>
              <w:adjustRightInd w:val="0"/>
            </w:pPr>
            <w:r w:rsidRPr="00537DA5">
              <w:t xml:space="preserve">2022 – 25 989 313,65 рублей </w:t>
            </w:r>
          </w:p>
          <w:p w:rsidR="00D27164" w:rsidRPr="00537DA5" w:rsidRDefault="00E646B2" w:rsidP="00E646B2">
            <w:pPr>
              <w:widowControl w:val="0"/>
              <w:autoSpaceDE w:val="0"/>
              <w:autoSpaceDN w:val="0"/>
              <w:adjustRightInd w:val="0"/>
            </w:pPr>
            <w:r w:rsidRPr="00537DA5">
              <w:t xml:space="preserve">2023 – 19 284 784,00 рублей </w:t>
            </w:r>
          </w:p>
          <w:p w:rsidR="00D27164" w:rsidRPr="00537DA5" w:rsidRDefault="00E646B2" w:rsidP="00E646B2">
            <w:pPr>
              <w:widowControl w:val="0"/>
              <w:autoSpaceDE w:val="0"/>
              <w:autoSpaceDN w:val="0"/>
              <w:adjustRightInd w:val="0"/>
            </w:pPr>
            <w:r w:rsidRPr="00537DA5">
              <w:t>2024 – 19 284 784,00 рублей</w:t>
            </w:r>
          </w:p>
          <w:p w:rsidR="00D27164" w:rsidRPr="00537DA5" w:rsidRDefault="00E646B2" w:rsidP="00E646B2">
            <w:pPr>
              <w:widowControl w:val="0"/>
              <w:autoSpaceDE w:val="0"/>
              <w:autoSpaceDN w:val="0"/>
              <w:adjustRightInd w:val="0"/>
            </w:pPr>
            <w:r w:rsidRPr="00537DA5">
              <w:t>Краевой бюджет</w:t>
            </w:r>
          </w:p>
          <w:p w:rsidR="00D27164" w:rsidRPr="00537DA5" w:rsidRDefault="00E646B2" w:rsidP="00E646B2">
            <w:pPr>
              <w:widowControl w:val="0"/>
              <w:autoSpaceDE w:val="0"/>
              <w:autoSpaceDN w:val="0"/>
              <w:adjustRightInd w:val="0"/>
            </w:pPr>
            <w:r w:rsidRPr="00537DA5">
              <w:t>всего – 1 263</w:t>
            </w:r>
            <w:r w:rsidR="00E56C3B">
              <w:t> 011 241</w:t>
            </w:r>
            <w:r w:rsidRPr="00537DA5">
              <w:t xml:space="preserve">,92 рублей </w:t>
            </w:r>
          </w:p>
          <w:p w:rsidR="00D27164" w:rsidRPr="00537DA5" w:rsidRDefault="00E646B2" w:rsidP="00E646B2">
            <w:pPr>
              <w:widowControl w:val="0"/>
              <w:autoSpaceDE w:val="0"/>
              <w:autoSpaceDN w:val="0"/>
              <w:adjustRightInd w:val="0"/>
            </w:pPr>
            <w:r w:rsidRPr="00537DA5">
              <w:t>2021 – 313</w:t>
            </w:r>
            <w:r w:rsidR="00E56C3B">
              <w:t> 870 954</w:t>
            </w:r>
            <w:r w:rsidRPr="00537DA5">
              <w:t xml:space="preserve">,11 рублей </w:t>
            </w:r>
          </w:p>
          <w:p w:rsidR="00D27164" w:rsidRPr="00537DA5" w:rsidRDefault="00E646B2" w:rsidP="00E646B2">
            <w:pPr>
              <w:widowControl w:val="0"/>
              <w:autoSpaceDE w:val="0"/>
              <w:autoSpaceDN w:val="0"/>
              <w:adjustRightInd w:val="0"/>
            </w:pPr>
            <w:r w:rsidRPr="00537DA5">
              <w:t xml:space="preserve">2022 – 336 385 237,45 рублей </w:t>
            </w:r>
          </w:p>
          <w:p w:rsidR="00D27164" w:rsidRPr="00537DA5" w:rsidRDefault="00E646B2" w:rsidP="00E646B2">
            <w:pPr>
              <w:widowControl w:val="0"/>
              <w:autoSpaceDE w:val="0"/>
              <w:autoSpaceDN w:val="0"/>
              <w:adjustRightInd w:val="0"/>
            </w:pPr>
            <w:r w:rsidRPr="00537DA5">
              <w:t xml:space="preserve">2023 – 306 303 186,16 рублей </w:t>
            </w:r>
          </w:p>
          <w:p w:rsidR="00E646B2" w:rsidRPr="00537DA5" w:rsidRDefault="00E646B2" w:rsidP="00E646B2">
            <w:pPr>
              <w:widowControl w:val="0"/>
              <w:autoSpaceDE w:val="0"/>
              <w:autoSpaceDN w:val="0"/>
              <w:adjustRightInd w:val="0"/>
              <w:rPr>
                <w:rFonts w:eastAsia="Calibri"/>
                <w:color w:val="000000"/>
              </w:rPr>
            </w:pPr>
            <w:r w:rsidRPr="00537DA5">
              <w:t>2024 – 306 451 864,20 рублей</w:t>
            </w:r>
          </w:p>
        </w:tc>
      </w:tr>
    </w:tbl>
    <w:p w:rsidR="00E646B2" w:rsidRPr="00537DA5" w:rsidRDefault="00E646B2" w:rsidP="00E646B2">
      <w:pPr>
        <w:sectPr w:rsidR="00E646B2" w:rsidRPr="00537DA5">
          <w:pgSz w:w="11906" w:h="16838"/>
          <w:pgMar w:top="1020" w:right="1134" w:bottom="850" w:left="1134" w:header="708" w:footer="708" w:gutter="0"/>
          <w:cols w:space="708"/>
          <w:docGrid w:linePitch="360"/>
        </w:sectPr>
      </w:pPr>
    </w:p>
    <w:p w:rsidR="00E646B2" w:rsidRPr="00537DA5" w:rsidRDefault="00E646B2" w:rsidP="00E646B2">
      <w:pPr>
        <w:tabs>
          <w:tab w:val="left" w:pos="0"/>
        </w:tabs>
        <w:autoSpaceDE w:val="0"/>
        <w:autoSpaceDN w:val="0"/>
        <w:adjustRightInd w:val="0"/>
        <w:jc w:val="center"/>
        <w:outlineLvl w:val="1"/>
        <w:rPr>
          <w:b/>
        </w:rPr>
      </w:pPr>
      <w:r w:rsidRPr="00537DA5">
        <w:rPr>
          <w:b/>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rsidR="00E646B2" w:rsidRPr="00537DA5" w:rsidRDefault="00E646B2" w:rsidP="00E646B2">
      <w:pPr>
        <w:jc w:val="both"/>
      </w:pPr>
    </w:p>
    <w:p w:rsidR="00E646B2" w:rsidRPr="00537DA5" w:rsidRDefault="00E646B2" w:rsidP="00E646B2">
      <w:pPr>
        <w:ind w:firstLine="567"/>
        <w:jc w:val="both"/>
      </w:pPr>
      <w:r w:rsidRPr="00537DA5">
        <w:t>Система образования Шарыповского муниципального округа в последние годы претерпела разного рода реорганизации и изменения, которые направлены на повышение качества образования, приведение деятельности образовательных учреждений в полное соответствие с происходящими радикальными изменениями в экономике страны, широким применением в ней рыночных отношений.</w:t>
      </w:r>
    </w:p>
    <w:p w:rsidR="00E646B2" w:rsidRPr="00537DA5" w:rsidRDefault="00E646B2" w:rsidP="00E646B2">
      <w:pPr>
        <w:ind w:firstLine="426"/>
        <w:jc w:val="both"/>
      </w:pPr>
      <w:r w:rsidRPr="00537DA5">
        <w:t xml:space="preserve">Одним из направлений реорганизации образовательных учреждений как юридических лиц является их укрупнение. В этих целях производится слияние, присоединение и как следствие преобразование образовательных учреждений. </w:t>
      </w:r>
    </w:p>
    <w:p w:rsidR="00E646B2" w:rsidRPr="00537DA5" w:rsidRDefault="00E646B2" w:rsidP="00E646B2">
      <w:pPr>
        <w:ind w:firstLine="567"/>
        <w:jc w:val="both"/>
      </w:pPr>
      <w:r w:rsidRPr="00537DA5">
        <w:rPr>
          <w:snapToGrid w:val="0"/>
        </w:rPr>
        <w:t>В настоящее время функционирует 2 дошкольных образовательных уч</w:t>
      </w:r>
      <w:r w:rsidR="000B4E70">
        <w:rPr>
          <w:snapToGrid w:val="0"/>
        </w:rPr>
        <w:t>реждения, 21 общеобразовательное учреждение</w:t>
      </w:r>
      <w:r w:rsidRPr="00537DA5">
        <w:rPr>
          <w:snapToGrid w:val="0"/>
        </w:rPr>
        <w:t xml:space="preserve"> и 2 учреждения дополнительного образования детей.</w:t>
      </w:r>
    </w:p>
    <w:p w:rsidR="00E646B2" w:rsidRPr="00537DA5" w:rsidRDefault="00E646B2" w:rsidP="00E646B2">
      <w:pPr>
        <w:ind w:firstLine="709"/>
        <w:jc w:val="both"/>
      </w:pPr>
      <w:r w:rsidRPr="00537DA5">
        <w:rPr>
          <w:snapToGrid w:val="0"/>
        </w:rPr>
        <w:t>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2023 году.</w:t>
      </w:r>
    </w:p>
    <w:p w:rsidR="00E646B2" w:rsidRPr="00537DA5" w:rsidRDefault="00E646B2" w:rsidP="00E646B2">
      <w:pPr>
        <w:widowControl w:val="0"/>
        <w:autoSpaceDE w:val="0"/>
        <w:autoSpaceDN w:val="0"/>
        <w:adjustRightInd w:val="0"/>
        <w:ind w:firstLine="567"/>
        <w:jc w:val="both"/>
        <w:rPr>
          <w:snapToGrid w:val="0"/>
        </w:rPr>
      </w:pPr>
      <w:r w:rsidRPr="00537DA5">
        <w:rPr>
          <w:snapToGrid w:val="0"/>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муниципального округа учебным оборудованием, обеспечение учебниками, повышение квалификации учителей и руководителей общеобразовательных учреждений.</w:t>
      </w:r>
    </w:p>
    <w:p w:rsidR="00E646B2" w:rsidRPr="00537DA5" w:rsidRDefault="00E646B2" w:rsidP="00E646B2">
      <w:pPr>
        <w:widowControl w:val="0"/>
        <w:autoSpaceDE w:val="0"/>
        <w:autoSpaceDN w:val="0"/>
        <w:adjustRightInd w:val="0"/>
        <w:ind w:firstLine="567"/>
        <w:jc w:val="both"/>
        <w:rPr>
          <w:snapToGrid w:val="0"/>
        </w:rPr>
      </w:pPr>
      <w:r w:rsidRPr="00537DA5">
        <w:rPr>
          <w:snapToGrid w:val="0"/>
        </w:rPr>
        <w:t>Деятельность общеобразовательных учреждений направлена на решение задач повышения качества образования,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детей с ограниченными возможностями здоровья.</w:t>
      </w:r>
    </w:p>
    <w:p w:rsidR="00E646B2" w:rsidRPr="00537DA5" w:rsidRDefault="00E646B2" w:rsidP="00E646B2">
      <w:pPr>
        <w:widowControl w:val="0"/>
        <w:autoSpaceDE w:val="0"/>
        <w:autoSpaceDN w:val="0"/>
        <w:adjustRightInd w:val="0"/>
        <w:ind w:firstLine="567"/>
        <w:jc w:val="both"/>
        <w:rPr>
          <w:snapToGrid w:val="0"/>
        </w:rPr>
      </w:pPr>
      <w:r w:rsidRPr="00537DA5">
        <w:rPr>
          <w:snapToGrid w:val="0"/>
        </w:rPr>
        <w:t>Одним из условий обеспечения качества образования детей с ограниченными возможностями здоровья является его соответствие специальным федеральным государственным образовательным стандартам. В образовательных учреждениях продолжается поэтапное введение федеральных государственных образовательных стандартов начального общего образования обучающихся с ограниченными возможностями здоровья и нарушениями интеллекта. В следующем году, по СФГОС будут обучаться дети первых, вторых и третьих классов.</w:t>
      </w:r>
    </w:p>
    <w:p w:rsidR="00E646B2" w:rsidRPr="00537DA5" w:rsidRDefault="00E646B2" w:rsidP="00E646B2">
      <w:pPr>
        <w:ind w:firstLine="709"/>
        <w:jc w:val="both"/>
      </w:pPr>
      <w:r w:rsidRPr="00537DA5">
        <w:t xml:space="preserve">В </w:t>
      </w:r>
      <w:r w:rsidRPr="00537DA5">
        <w:rPr>
          <w:snapToGrid w:val="0"/>
        </w:rPr>
        <w:t>муниципальном округе</w:t>
      </w:r>
      <w:r w:rsidRPr="00537DA5">
        <w:t xml:space="preserve"> создана инфраструктура, обеспечивающая выявление одаренных детей. </w:t>
      </w:r>
    </w:p>
    <w:p w:rsidR="00E646B2" w:rsidRPr="00537DA5" w:rsidRDefault="00E646B2" w:rsidP="00E646B2">
      <w:pPr>
        <w:ind w:firstLine="709"/>
        <w:jc w:val="both"/>
      </w:pPr>
      <w:r w:rsidRPr="00537DA5">
        <w:t>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учебных заведениях  и воспитания интереса к научно-исследовательской деятельности на базе сельских школ организуются агроклассы.</w:t>
      </w:r>
    </w:p>
    <w:p w:rsidR="00E646B2" w:rsidRPr="00537DA5" w:rsidRDefault="00E646B2" w:rsidP="00E646B2">
      <w:pPr>
        <w:ind w:firstLine="709"/>
        <w:jc w:val="both"/>
      </w:pPr>
      <w:r w:rsidRPr="00537DA5">
        <w:t xml:space="preserve">На сегодняшний день на территории округа помимо агракласса в Березовской школе функционирует агрокласс в Новоалтатской школе, а так же в Ивановской и Шушенской школах открыты классы по педагогической подготовке, в Парнинской и Родниковской школах классы по медицинской подготовке.  </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 xml:space="preserve">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537DA5">
        <w:rPr>
          <w:snapToGrid w:val="0"/>
        </w:rPr>
        <w:t>муниципального округа</w:t>
      </w:r>
      <w:r w:rsidRPr="00537DA5">
        <w:rPr>
          <w:rFonts w:eastAsia="Calibri"/>
        </w:rPr>
        <w:t>.</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 xml:space="preserve">Создание на базе организации общего и дополнительного образования технопарка </w:t>
      </w:r>
      <w:r w:rsidRPr="00537DA5">
        <w:rPr>
          <w:rFonts w:eastAsia="Calibri"/>
        </w:rPr>
        <w:lastRenderedPageBreak/>
        <w:t>позволит решить целый ряд задач по обучению школьников основам инженерного дела, созданию опытных образцов и деталей, формированию навыков трехмерного моделирования, прототипирования, знакомству с основами инженерной графики, web - дизайна и др. Кроме того, технопарк станет основой формирования технологической культуры и профессиональной направленности обучения на рыночно востребованные квалификации и позволит обеспечить индивидуализацию обучения, формирование у учащихся исследовательских, социальных, общекультурных компетенций, что поможет выпускникам осознанно и ответственно выбирать траектории своего дальнейшего профессионального пути, строить маршруты личностного и профессионального развития, самореализацию в высокотехнологической научно - технической сфере. В рамках реализации инженерно-технологического и информационно - технологического профилей и соответствующей предпрофильной подготовки, создание технопарка позволяет сформировать современную практико - ориентированную высокотехнологичную образовательную среду, позволяющую эффективно реализовывать проектно-конструкторскую и экспериментально - исследовательскую деятельность обучающихся в разновозрастных проектных командах, получать новые образовательные результаты и инновационные продукты.</w:t>
      </w:r>
    </w:p>
    <w:p w:rsidR="00BF5EE5" w:rsidRPr="00537DA5" w:rsidRDefault="00BF5EE5" w:rsidP="00BF5EE5">
      <w:pPr>
        <w:ind w:firstLine="709"/>
        <w:jc w:val="both"/>
        <w:rPr>
          <w:color w:val="000000"/>
        </w:rPr>
      </w:pPr>
      <w:r w:rsidRPr="00537DA5">
        <w:rPr>
          <w:color w:val="000000"/>
        </w:rPr>
        <w:t xml:space="preserve">В 2021-2022 учебном году в муниципальной системе образования продолжают работать </w:t>
      </w:r>
      <w:r w:rsidRPr="00537DA5">
        <w:t xml:space="preserve">424 </w:t>
      </w:r>
      <w:r w:rsidRPr="00537DA5">
        <w:rPr>
          <w:color w:val="000000"/>
        </w:rPr>
        <w:t>человека из них:</w:t>
      </w:r>
    </w:p>
    <w:p w:rsidR="00BF5EE5" w:rsidRPr="00537DA5" w:rsidRDefault="00BF5EE5" w:rsidP="00BF5EE5">
      <w:pPr>
        <w:ind w:firstLine="709"/>
        <w:jc w:val="both"/>
        <w:rPr>
          <w:color w:val="000000"/>
        </w:rPr>
      </w:pPr>
      <w:r w:rsidRPr="00537DA5">
        <w:rPr>
          <w:color w:val="000000"/>
        </w:rPr>
        <w:t xml:space="preserve">дошкольные образовательные учреждения: </w:t>
      </w:r>
    </w:p>
    <w:p w:rsidR="00BF5EE5" w:rsidRPr="00537DA5" w:rsidRDefault="00BF5EE5" w:rsidP="00BF5EE5">
      <w:pPr>
        <w:ind w:firstLine="709"/>
        <w:jc w:val="both"/>
        <w:rPr>
          <w:color w:val="000000"/>
        </w:rPr>
      </w:pPr>
      <w:r w:rsidRPr="00537DA5">
        <w:rPr>
          <w:color w:val="000000"/>
        </w:rPr>
        <w:t xml:space="preserve">руководящих работников – 5 человек; воспитателей – 48 человек; </w:t>
      </w:r>
    </w:p>
    <w:p w:rsidR="00BF5EE5" w:rsidRPr="00537DA5" w:rsidRDefault="00BF5EE5" w:rsidP="00BF5EE5">
      <w:pPr>
        <w:ind w:firstLine="709"/>
        <w:jc w:val="both"/>
        <w:rPr>
          <w:color w:val="000000"/>
        </w:rPr>
      </w:pPr>
      <w:r w:rsidRPr="00537DA5">
        <w:rPr>
          <w:color w:val="000000"/>
        </w:rPr>
        <w:t xml:space="preserve">общеобразовательные учреждения: </w:t>
      </w:r>
    </w:p>
    <w:p w:rsidR="00BF5EE5" w:rsidRPr="00537DA5" w:rsidRDefault="00BF5EE5" w:rsidP="00BF5EE5">
      <w:pPr>
        <w:ind w:firstLine="709"/>
        <w:jc w:val="both"/>
        <w:rPr>
          <w:color w:val="000000"/>
        </w:rPr>
      </w:pPr>
      <w:r w:rsidRPr="00537DA5">
        <w:rPr>
          <w:color w:val="000000"/>
        </w:rPr>
        <w:t xml:space="preserve">директоров – 15 человек; руководящих работников - 28 человек; педагогических работников – 294 человека; учебно-вспомогательного персонала – </w:t>
      </w:r>
      <w:r w:rsidRPr="00537DA5">
        <w:t xml:space="preserve">18 </w:t>
      </w:r>
      <w:r w:rsidRPr="00537DA5">
        <w:rPr>
          <w:color w:val="000000"/>
        </w:rPr>
        <w:t xml:space="preserve">человек; </w:t>
      </w:r>
    </w:p>
    <w:p w:rsidR="00BF5EE5" w:rsidRPr="00537DA5" w:rsidRDefault="00BF5EE5" w:rsidP="00BF5EE5">
      <w:pPr>
        <w:ind w:firstLine="709"/>
        <w:jc w:val="both"/>
        <w:rPr>
          <w:color w:val="000000"/>
        </w:rPr>
      </w:pPr>
      <w:r w:rsidRPr="00537DA5">
        <w:rPr>
          <w:color w:val="000000"/>
        </w:rPr>
        <w:t xml:space="preserve">учреждения дополнительного образования детей: </w:t>
      </w:r>
    </w:p>
    <w:p w:rsidR="00BF5EE5" w:rsidRPr="00537DA5" w:rsidRDefault="00BF5EE5" w:rsidP="00BF5EE5">
      <w:pPr>
        <w:ind w:firstLine="709"/>
        <w:jc w:val="both"/>
        <w:rPr>
          <w:color w:val="000000"/>
        </w:rPr>
      </w:pPr>
      <w:r w:rsidRPr="00537DA5">
        <w:rPr>
          <w:color w:val="000000"/>
        </w:rPr>
        <w:t xml:space="preserve">директоров – 1 человек; педагогических работников - 15 человек. </w:t>
      </w:r>
    </w:p>
    <w:p w:rsidR="00BF5EE5" w:rsidRPr="00537DA5" w:rsidRDefault="00BF5EE5" w:rsidP="00BF5EE5">
      <w:pPr>
        <w:ind w:firstLine="709"/>
        <w:jc w:val="both"/>
        <w:rPr>
          <w:color w:val="000000"/>
        </w:rPr>
      </w:pPr>
      <w:r w:rsidRPr="00537DA5">
        <w:rPr>
          <w:color w:val="000000"/>
        </w:rPr>
        <w:t xml:space="preserve">Свою профессиональную педагогическую деятельность в общеобразовательных учреждениях начали - 6 молодых специалистов в возрасте до 35 лет (1,3% - от общего числа педагогических работников). </w:t>
      </w:r>
    </w:p>
    <w:p w:rsidR="00BF5EE5" w:rsidRPr="00537DA5" w:rsidRDefault="00BF5EE5" w:rsidP="00BF5EE5">
      <w:pPr>
        <w:ind w:firstLine="709"/>
        <w:jc w:val="both"/>
        <w:rPr>
          <w:color w:val="000000"/>
        </w:rPr>
      </w:pPr>
      <w:r w:rsidRPr="00537DA5">
        <w:rPr>
          <w:color w:val="000000"/>
        </w:rPr>
        <w:t xml:space="preserve">Педагогических работников в возрасте до 35 лет – 109 человек (23,4%), педагогических работников в возрасте от 35 лет до 60 лет – 236 человек (50,8%). Педагогических работников пенсионного возраста 58 человек (12,5%), что на 3,5% больше, чем в прошлом учебном году. </w:t>
      </w:r>
    </w:p>
    <w:p w:rsidR="00E646B2" w:rsidRPr="00537DA5" w:rsidRDefault="00E646B2" w:rsidP="00E646B2">
      <w:pPr>
        <w:ind w:firstLine="708"/>
        <w:jc w:val="both"/>
      </w:pPr>
      <w:r w:rsidRPr="00537DA5">
        <w:t xml:space="preserve">В обновлении содержания и поиске эффективных, актуальных форм работы педагогического корпуса проводится активная работа. Ежегодно педагогические работники принимают активное участие </w:t>
      </w:r>
      <w:r w:rsidRPr="00537DA5">
        <w:rPr>
          <w:bCs/>
        </w:rPr>
        <w:t xml:space="preserve">в грантовых программах и конкурсах, методических и практических семинарах, </w:t>
      </w:r>
      <w:r w:rsidRPr="00537DA5">
        <w:t xml:space="preserve">делятся наработанным опытом, обсуждают проблемы в достижении новых образовательных результатов, разрабатывают и проектируют модели по обновлению подходов содержания внеурочной деятельности обучающихся, преподавании предметов, профессиональном развитии. </w:t>
      </w:r>
    </w:p>
    <w:p w:rsidR="00E646B2" w:rsidRPr="00537DA5" w:rsidRDefault="00E646B2" w:rsidP="00E646B2">
      <w:pPr>
        <w:ind w:firstLine="567"/>
        <w:jc w:val="both"/>
        <w:rPr>
          <w:rFonts w:eastAsia="Calibri"/>
          <w:snapToGrid w:val="0"/>
        </w:rPr>
      </w:pPr>
      <w:r w:rsidRPr="00537DA5">
        <w:rPr>
          <w:rFonts w:eastAsia="Calibri"/>
          <w:snapToGrid w:val="0"/>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E646B2" w:rsidRPr="00537DA5" w:rsidRDefault="00E646B2" w:rsidP="00E646B2">
      <w:pPr>
        <w:ind w:firstLine="567"/>
        <w:jc w:val="both"/>
        <w:rPr>
          <w:rFonts w:eastAsia="Calibri"/>
          <w:snapToGrid w:val="0"/>
        </w:rPr>
      </w:pPr>
      <w:r w:rsidRPr="00537DA5">
        <w:rPr>
          <w:rFonts w:eastAsia="Calibri"/>
          <w:snapToGrid w:val="0"/>
        </w:rPr>
        <w:t xml:space="preserve">В </w:t>
      </w:r>
      <w:r w:rsidRPr="00537DA5">
        <w:rPr>
          <w:snapToGrid w:val="0"/>
        </w:rPr>
        <w:t>муниципальном округе</w:t>
      </w:r>
      <w:r w:rsidRPr="00537DA5">
        <w:rPr>
          <w:rFonts w:eastAsia="Calibri"/>
          <w:snapToGrid w:val="0"/>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E646B2" w:rsidRPr="00537DA5" w:rsidRDefault="00E646B2" w:rsidP="00E646B2">
      <w:pPr>
        <w:ind w:firstLine="567"/>
        <w:jc w:val="both"/>
        <w:rPr>
          <w:rFonts w:eastAsia="Calibri"/>
        </w:rPr>
      </w:pPr>
      <w:r w:rsidRPr="00537DA5">
        <w:rPr>
          <w:rFonts w:eastAsia="Calibri"/>
        </w:rPr>
        <w:t xml:space="preserve">На базе общеобразовательных школ </w:t>
      </w:r>
      <w:r w:rsidRPr="00537DA5">
        <w:rPr>
          <w:snapToGrid w:val="0"/>
        </w:rPr>
        <w:t>муниципального округа</w:t>
      </w:r>
      <w:r w:rsidRPr="00537DA5">
        <w:rPr>
          <w:rFonts w:eastAsia="Calibri"/>
        </w:rPr>
        <w:t xml:space="preserve"> создано 6 физкультурно-спортивных клубов, в которых занимается 351 школьник. </w:t>
      </w:r>
    </w:p>
    <w:p w:rsidR="00E646B2" w:rsidRPr="00537DA5" w:rsidRDefault="00E646B2" w:rsidP="00E646B2">
      <w:pPr>
        <w:ind w:firstLine="567"/>
        <w:jc w:val="both"/>
      </w:pPr>
      <w:r w:rsidRPr="00537DA5">
        <w:t xml:space="preserve">На 1 января 2022 года в </w:t>
      </w:r>
      <w:r w:rsidRPr="00537DA5">
        <w:rPr>
          <w:snapToGrid w:val="0"/>
        </w:rPr>
        <w:t>муниципальном округе</w:t>
      </w:r>
      <w:r w:rsidR="000B4E70">
        <w:t xml:space="preserve"> проживает</w:t>
      </w:r>
      <w:r w:rsidRPr="00537DA5">
        <w:t xml:space="preserve"> 92 ребенка-сироты и детей, оставшихся без попечения родителей. Необходимость социализации детей-сирот и </w:t>
      </w:r>
      <w:r w:rsidRPr="00537DA5">
        <w:lastRenderedPageBreak/>
        <w:t>детей, оставшихся без попечения родителей, начинающих самостоятельную жизнь, требует решения вопроса обеспечения их жилыми помещениями.</w:t>
      </w:r>
    </w:p>
    <w:p w:rsidR="00E646B2" w:rsidRPr="00537DA5" w:rsidRDefault="00E646B2" w:rsidP="00E646B2">
      <w:pPr>
        <w:autoSpaceDE w:val="0"/>
        <w:autoSpaceDN w:val="0"/>
        <w:adjustRightInd w:val="0"/>
        <w:ind w:firstLine="540"/>
        <w:jc w:val="both"/>
      </w:pPr>
      <w:r w:rsidRPr="00537DA5">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E646B2" w:rsidRPr="00537DA5" w:rsidRDefault="00E646B2" w:rsidP="00E646B2">
      <w:pPr>
        <w:autoSpaceDE w:val="0"/>
        <w:autoSpaceDN w:val="0"/>
        <w:adjustRightInd w:val="0"/>
        <w:ind w:firstLine="540"/>
        <w:jc w:val="both"/>
      </w:pPr>
      <w:r w:rsidRPr="00537DA5">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E646B2" w:rsidRPr="00537DA5" w:rsidRDefault="00E646B2" w:rsidP="00E646B2">
      <w:pPr>
        <w:widowControl w:val="0"/>
        <w:autoSpaceDE w:val="0"/>
        <w:autoSpaceDN w:val="0"/>
        <w:ind w:firstLine="709"/>
        <w:jc w:val="both"/>
        <w:rPr>
          <w:b/>
        </w:rPr>
      </w:pPr>
      <w:r w:rsidRPr="00537DA5">
        <w:t xml:space="preserve">Для поддержки образовательных организаций в муниципальном округе применяются меры льготного налогообложения, предусмотренные Законами Красноярского края от 08.11.2007 </w:t>
      </w:r>
      <w:hyperlink r:id="rId8" w:history="1">
        <w:r w:rsidRPr="00537DA5">
          <w:t>№ 3-674</w:t>
        </w:r>
      </w:hyperlink>
      <w:r w:rsidRPr="00537DA5">
        <w:t xml:space="preserve"> «О налоге на имущество организаций» и от 08.11.2007 </w:t>
      </w:r>
      <w:hyperlink r:id="rId9" w:history="1">
        <w:r w:rsidRPr="00537DA5">
          <w:t>№ 3-676</w:t>
        </w:r>
      </w:hyperlink>
      <w:r w:rsidRPr="00537DA5">
        <w:t xml:space="preserve"> «О транспортном налоге», Решением окружного Совета депутатов от 19.11.2020 № 5-32р «О местных налогах на территории муниципального образования Шарыповский муниципальный округ Красноярского края» в отношении организаций сферы образования.</w:t>
      </w:r>
    </w:p>
    <w:p w:rsidR="00E646B2" w:rsidRPr="00537DA5" w:rsidRDefault="00E646B2" w:rsidP="00E646B2">
      <w:pPr>
        <w:autoSpaceDE w:val="0"/>
        <w:autoSpaceDN w:val="0"/>
        <w:adjustRightInd w:val="0"/>
        <w:ind w:firstLine="540"/>
        <w:jc w:val="both"/>
      </w:pPr>
      <w:r w:rsidRPr="00537DA5">
        <w:t>Реализация всех мероприятий муниципальной программы позволит муниципальному казенному учреждению «Управление образования Шарыповского муниципального округа»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E646B2" w:rsidRPr="00537DA5" w:rsidRDefault="00E646B2" w:rsidP="00E646B2">
      <w:pPr>
        <w:autoSpaceDE w:val="0"/>
        <w:autoSpaceDN w:val="0"/>
        <w:adjustRightInd w:val="0"/>
        <w:ind w:firstLine="540"/>
        <w:jc w:val="both"/>
      </w:pPr>
      <w:r w:rsidRPr="00537DA5">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E646B2" w:rsidRPr="00537DA5" w:rsidRDefault="00E646B2" w:rsidP="00E646B2">
      <w:pPr>
        <w:autoSpaceDE w:val="0"/>
        <w:autoSpaceDN w:val="0"/>
        <w:adjustRightInd w:val="0"/>
        <w:ind w:firstLine="540"/>
        <w:jc w:val="both"/>
      </w:pPr>
      <w:r w:rsidRPr="00537DA5">
        <w:t>К основным рискам реализации муниципальной программы относятся:</w:t>
      </w:r>
    </w:p>
    <w:p w:rsidR="00E646B2" w:rsidRPr="00537DA5" w:rsidRDefault="00E646B2" w:rsidP="00E646B2">
      <w:pPr>
        <w:autoSpaceDE w:val="0"/>
        <w:autoSpaceDN w:val="0"/>
        <w:adjustRightInd w:val="0"/>
        <w:ind w:firstLine="540"/>
        <w:jc w:val="both"/>
      </w:pPr>
      <w:r w:rsidRPr="00537DA5">
        <w:t>- 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E646B2" w:rsidRPr="00537DA5" w:rsidRDefault="00E646B2" w:rsidP="00E646B2">
      <w:pPr>
        <w:autoSpaceDE w:val="0"/>
        <w:autoSpaceDN w:val="0"/>
        <w:adjustRightInd w:val="0"/>
        <w:ind w:firstLine="540"/>
        <w:jc w:val="both"/>
      </w:pPr>
      <w:r w:rsidRPr="00537DA5">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E646B2" w:rsidRPr="00537DA5" w:rsidRDefault="00E646B2" w:rsidP="00E646B2">
      <w:pPr>
        <w:autoSpaceDE w:val="0"/>
        <w:autoSpaceDN w:val="0"/>
        <w:adjustRightInd w:val="0"/>
        <w:ind w:firstLine="540"/>
        <w:jc w:val="both"/>
      </w:pPr>
      <w:r w:rsidRPr="00537DA5">
        <w:t>-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E646B2" w:rsidRPr="00537DA5" w:rsidRDefault="00E646B2" w:rsidP="00E646B2">
      <w:pPr>
        <w:autoSpaceDE w:val="0"/>
        <w:autoSpaceDN w:val="0"/>
        <w:adjustRightInd w:val="0"/>
        <w:ind w:firstLine="540"/>
        <w:jc w:val="both"/>
      </w:pPr>
      <w:r w:rsidRPr="00537DA5">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E646B2" w:rsidRPr="00537DA5" w:rsidRDefault="00E646B2" w:rsidP="00E646B2">
      <w:pPr>
        <w:autoSpaceDE w:val="0"/>
        <w:autoSpaceDN w:val="0"/>
        <w:adjustRightInd w:val="0"/>
        <w:ind w:firstLine="540"/>
        <w:jc w:val="both"/>
      </w:pPr>
      <w:r w:rsidRPr="00537DA5">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E646B2" w:rsidRPr="00537DA5" w:rsidRDefault="00E646B2" w:rsidP="00E646B2">
      <w:pPr>
        <w:autoSpaceDE w:val="0"/>
        <w:autoSpaceDN w:val="0"/>
        <w:adjustRightInd w:val="0"/>
        <w:ind w:firstLine="540"/>
        <w:jc w:val="both"/>
      </w:pPr>
      <w:r w:rsidRPr="00537DA5">
        <w:lastRenderedPageBreak/>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бюджета округа.</w:t>
      </w:r>
    </w:p>
    <w:p w:rsidR="00E646B2" w:rsidRPr="00537DA5" w:rsidRDefault="00E646B2" w:rsidP="00E646B2">
      <w:pPr>
        <w:autoSpaceDE w:val="0"/>
        <w:autoSpaceDN w:val="0"/>
        <w:adjustRightInd w:val="0"/>
        <w:ind w:firstLine="540"/>
        <w:jc w:val="both"/>
      </w:pPr>
    </w:p>
    <w:p w:rsidR="00E646B2" w:rsidRPr="00537DA5" w:rsidRDefault="00E646B2" w:rsidP="00E646B2">
      <w:pPr>
        <w:numPr>
          <w:ilvl w:val="0"/>
          <w:numId w:val="1"/>
        </w:numPr>
        <w:tabs>
          <w:tab w:val="left" w:pos="0"/>
        </w:tabs>
        <w:autoSpaceDE w:val="0"/>
        <w:autoSpaceDN w:val="0"/>
        <w:adjustRightInd w:val="0"/>
        <w:contextualSpacing/>
        <w:jc w:val="center"/>
        <w:outlineLvl w:val="1"/>
        <w:rPr>
          <w:rFonts w:eastAsia="Calibri"/>
          <w:b/>
        </w:rPr>
      </w:pPr>
      <w:r w:rsidRPr="00537DA5">
        <w:rPr>
          <w:rFonts w:eastAsia="Calibri"/>
          <w:b/>
        </w:rPr>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rsidR="00E646B2" w:rsidRPr="00537DA5" w:rsidRDefault="00E646B2" w:rsidP="00E646B2">
      <w:pPr>
        <w:ind w:firstLine="851"/>
        <w:jc w:val="both"/>
      </w:pPr>
    </w:p>
    <w:p w:rsidR="00E646B2" w:rsidRPr="00537DA5" w:rsidRDefault="00E646B2" w:rsidP="00E646B2">
      <w:pPr>
        <w:ind w:firstLine="567"/>
        <w:jc w:val="both"/>
      </w:pPr>
      <w:r w:rsidRPr="00537DA5">
        <w:rPr>
          <w:iCs/>
        </w:rPr>
        <w:t xml:space="preserve">Стратегическая цель </w:t>
      </w:r>
      <w:r w:rsidRPr="00537DA5">
        <w:t xml:space="preserve">политики в области образования в Шарыповском </w:t>
      </w:r>
      <w:r w:rsidRPr="00537DA5">
        <w:rPr>
          <w:snapToGrid w:val="0"/>
        </w:rPr>
        <w:t>муниципальном округе</w:t>
      </w:r>
      <w:r w:rsidRPr="00537DA5">
        <w:t xml:space="preserve"> - это повышение доступности качественного образования современного уровня, соответствующего требованиям инновационного развития экономики и потребностям граждан.</w:t>
      </w:r>
    </w:p>
    <w:p w:rsidR="00E646B2" w:rsidRPr="00537DA5" w:rsidRDefault="00E646B2" w:rsidP="00E646B2">
      <w:pPr>
        <w:ind w:firstLine="567"/>
        <w:jc w:val="both"/>
      </w:pPr>
      <w:r w:rsidRPr="00537DA5">
        <w:t>Приоритетными направлениями развития по уровням и видам образования являются:</w:t>
      </w:r>
    </w:p>
    <w:p w:rsidR="00E646B2" w:rsidRPr="00537DA5" w:rsidRDefault="00E646B2" w:rsidP="00E646B2">
      <w:pPr>
        <w:tabs>
          <w:tab w:val="left" w:pos="709"/>
        </w:tabs>
        <w:ind w:firstLine="567"/>
        <w:jc w:val="both"/>
      </w:pPr>
      <w:r w:rsidRPr="00537DA5">
        <w:t xml:space="preserve"> </w:t>
      </w:r>
    </w:p>
    <w:p w:rsidR="00E646B2" w:rsidRPr="00537DA5" w:rsidRDefault="00E646B2" w:rsidP="00E646B2">
      <w:pPr>
        <w:tabs>
          <w:tab w:val="left" w:pos="709"/>
        </w:tabs>
        <w:ind w:firstLine="567"/>
        <w:jc w:val="both"/>
        <w:rPr>
          <w:bCs/>
          <w:i/>
          <w:iCs/>
        </w:rPr>
      </w:pPr>
      <w:r w:rsidRPr="00537DA5">
        <w:rPr>
          <w:i/>
        </w:rPr>
        <w:t xml:space="preserve"> Система </w:t>
      </w:r>
      <w:r w:rsidRPr="00537DA5">
        <w:rPr>
          <w:bCs/>
          <w:i/>
          <w:iCs/>
        </w:rPr>
        <w:t>дошкольного образования</w:t>
      </w:r>
    </w:p>
    <w:p w:rsidR="00E646B2" w:rsidRPr="00537DA5" w:rsidRDefault="00E646B2" w:rsidP="00E646B2">
      <w:pPr>
        <w:autoSpaceDE w:val="0"/>
        <w:autoSpaceDN w:val="0"/>
        <w:adjustRightInd w:val="0"/>
        <w:jc w:val="both"/>
        <w:rPr>
          <w:rFonts w:eastAsia="Calibri"/>
          <w:lang w:eastAsia="en-US"/>
        </w:rPr>
      </w:pPr>
      <w:r w:rsidRPr="00537DA5">
        <w:rPr>
          <w:rFonts w:eastAsia="Calibri"/>
          <w:lang w:eastAsia="en-US"/>
        </w:rPr>
        <w:t xml:space="preserve">     Обеспечение детей, в том числе раннего возраста (до трех лет), дошкольным образованием в 100% доступности.</w:t>
      </w:r>
    </w:p>
    <w:p w:rsidR="00E646B2" w:rsidRPr="00537DA5" w:rsidRDefault="00E646B2" w:rsidP="00E646B2">
      <w:pPr>
        <w:ind w:firstLine="567"/>
        <w:jc w:val="both"/>
        <w:rPr>
          <w:rFonts w:eastAsia="Calibri"/>
        </w:rPr>
      </w:pPr>
      <w:r w:rsidRPr="00537DA5">
        <w:rPr>
          <w:rFonts w:eastAsia="Calibri"/>
        </w:rPr>
        <w:t>В 2022-2023 учебном году приоритетны</w:t>
      </w:r>
      <w:r w:rsidR="00D043AC">
        <w:rPr>
          <w:rFonts w:eastAsia="Calibri"/>
        </w:rPr>
        <w:t>ми направлениями станут</w:t>
      </w:r>
      <w:r w:rsidRPr="00537DA5">
        <w:rPr>
          <w:rFonts w:eastAsia="Calibri"/>
        </w:rPr>
        <w:t xml:space="preserve">: </w:t>
      </w:r>
    </w:p>
    <w:p w:rsidR="00E646B2" w:rsidRPr="00537DA5" w:rsidRDefault="00E646B2" w:rsidP="00E646B2">
      <w:pPr>
        <w:ind w:firstLine="567"/>
        <w:jc w:val="both"/>
      </w:pPr>
      <w:r w:rsidRPr="00537DA5">
        <w:rPr>
          <w:rFonts w:eastAsia="Calibri"/>
        </w:rPr>
        <w:t xml:space="preserve">обеспечение реализации комплекса мер, направленных на </w:t>
      </w:r>
      <w:r w:rsidRPr="00537DA5">
        <w:t>создание условий для раннего развития детей в возрасте до трех лет;</w:t>
      </w:r>
    </w:p>
    <w:p w:rsidR="00E646B2" w:rsidRPr="00537DA5" w:rsidRDefault="00E646B2" w:rsidP="00E646B2">
      <w:pPr>
        <w:ind w:firstLine="567"/>
        <w:jc w:val="both"/>
        <w:rPr>
          <w:rFonts w:eastAsia="Calibri"/>
          <w:color w:val="000000"/>
        </w:rPr>
      </w:pPr>
      <w:r w:rsidRPr="00537DA5">
        <w:t>р</w:t>
      </w:r>
      <w:r w:rsidRPr="00537DA5">
        <w:rPr>
          <w:rFonts w:eastAsia="Calibri"/>
          <w:color w:val="000000"/>
        </w:rPr>
        <w:t xml:space="preserve">азработка и реализация во всех дошкольных образовательных учреждениях дополнительных общеразвивающих программ по познавательному развитию «Робототехника в детском саду»; </w:t>
      </w:r>
    </w:p>
    <w:p w:rsidR="00E646B2" w:rsidRPr="00537DA5" w:rsidRDefault="00E646B2" w:rsidP="00E646B2">
      <w:pPr>
        <w:ind w:firstLine="567"/>
        <w:jc w:val="both"/>
        <w:rPr>
          <w:rFonts w:eastAsia="Calibri"/>
          <w:color w:val="000000"/>
        </w:rPr>
      </w:pPr>
      <w:r w:rsidRPr="00537DA5">
        <w:rPr>
          <w:rFonts w:eastAsia="Calibri"/>
          <w:color w:val="000000"/>
        </w:rPr>
        <w:t>внедрение и обеспечение реализации во всех дошкольных образовательных учреждениях программ по развитию финансовой грамотности;</w:t>
      </w:r>
    </w:p>
    <w:p w:rsidR="00E646B2" w:rsidRPr="00537DA5" w:rsidRDefault="00E646B2" w:rsidP="00E646B2">
      <w:pPr>
        <w:ind w:firstLine="567"/>
        <w:jc w:val="both"/>
        <w:rPr>
          <w:rFonts w:eastAsia="Calibri"/>
          <w:color w:val="000000"/>
        </w:rPr>
      </w:pPr>
      <w:r w:rsidRPr="00537DA5">
        <w:rPr>
          <w:rFonts w:eastAsia="Calibri"/>
          <w:color w:val="000000"/>
        </w:rPr>
        <w:t xml:space="preserve">внедрение в образовательный процесс дошкольных образовательных учреждений образовательных программ, направленных на развитие познавательно-исследовательской деятельности дошкольников; </w:t>
      </w:r>
    </w:p>
    <w:p w:rsidR="00E646B2" w:rsidRPr="00537DA5" w:rsidRDefault="00E646B2" w:rsidP="00E646B2">
      <w:pPr>
        <w:ind w:firstLine="567"/>
        <w:jc w:val="both"/>
      </w:pPr>
      <w:r w:rsidRPr="00537DA5">
        <w:rPr>
          <w:rFonts w:eastAsia="Calibri"/>
          <w:color w:val="000000"/>
        </w:rPr>
        <w:t>на основе результатов мониторинга качества дошкольного образования Российской Федерации разработать и внедрить в образовательный процесс практики, направленные на повышение профессиональной компетентности и профессионального мастерства, педагогических работников.</w:t>
      </w:r>
    </w:p>
    <w:p w:rsidR="00E646B2" w:rsidRPr="00537DA5" w:rsidRDefault="00E646B2" w:rsidP="00E646B2">
      <w:pPr>
        <w:autoSpaceDE w:val="0"/>
        <w:autoSpaceDN w:val="0"/>
        <w:adjustRightInd w:val="0"/>
        <w:jc w:val="both"/>
        <w:rPr>
          <w:rFonts w:eastAsia="Calibri"/>
          <w:lang w:eastAsia="en-US"/>
        </w:rPr>
      </w:pPr>
    </w:p>
    <w:p w:rsidR="00E646B2" w:rsidRPr="00537DA5" w:rsidRDefault="00E646B2" w:rsidP="00E646B2">
      <w:pPr>
        <w:tabs>
          <w:tab w:val="left" w:pos="0"/>
          <w:tab w:val="left" w:pos="426"/>
        </w:tabs>
        <w:ind w:firstLine="567"/>
        <w:jc w:val="both"/>
        <w:rPr>
          <w:i/>
        </w:rPr>
      </w:pPr>
      <w:r w:rsidRPr="00537DA5">
        <w:rPr>
          <w:i/>
        </w:rPr>
        <w:t>Система общего образования</w:t>
      </w:r>
    </w:p>
    <w:p w:rsidR="00E646B2" w:rsidRPr="00537DA5" w:rsidRDefault="00E646B2" w:rsidP="00E646B2">
      <w:pPr>
        <w:tabs>
          <w:tab w:val="left" w:pos="0"/>
          <w:tab w:val="left" w:pos="426"/>
        </w:tabs>
        <w:ind w:firstLine="567"/>
        <w:jc w:val="both"/>
        <w:rPr>
          <w:bCs/>
        </w:rPr>
      </w:pPr>
      <w:r w:rsidRPr="00537DA5">
        <w:t xml:space="preserve">Повышение доступности и качества образования, </w:t>
      </w:r>
      <w:r w:rsidRPr="00537DA5">
        <w:rPr>
          <w:rFonts w:eastAsia="Calibri"/>
          <w:lang w:eastAsia="en-US"/>
        </w:rPr>
        <w:t>внедрение системы оценки качества общего образования,</w:t>
      </w:r>
      <w:r w:rsidRPr="00537DA5">
        <w:rPr>
          <w:bCs/>
        </w:rPr>
        <w:t xml:space="preserve"> развитие материально-</w:t>
      </w:r>
      <w:r w:rsidRPr="00537DA5">
        <w:t>технической</w:t>
      </w:r>
      <w:r w:rsidRPr="00537DA5">
        <w:rPr>
          <w:bCs/>
        </w:rPr>
        <w:t xml:space="preserve"> базы учреждений общего образования с учетом новых принципов проектирования, строительства и реконструкции зданий</w:t>
      </w:r>
      <w:r w:rsidRPr="00537DA5">
        <w:t>,</w:t>
      </w:r>
      <w:r w:rsidRPr="00537DA5">
        <w:rPr>
          <w:bCs/>
        </w:rPr>
        <w:t xml:space="preserve"> использование современных информационных и коммуникационных технологий, дистанционных форм обучения.  </w:t>
      </w:r>
    </w:p>
    <w:p w:rsidR="00E646B2" w:rsidRPr="00537DA5" w:rsidRDefault="00E646B2" w:rsidP="00E646B2">
      <w:pPr>
        <w:tabs>
          <w:tab w:val="left" w:pos="0"/>
        </w:tabs>
        <w:ind w:firstLine="567"/>
        <w:jc w:val="both"/>
      </w:pPr>
    </w:p>
    <w:p w:rsidR="00E646B2" w:rsidRPr="00537DA5" w:rsidRDefault="00E646B2" w:rsidP="00E646B2">
      <w:pPr>
        <w:tabs>
          <w:tab w:val="left" w:pos="0"/>
        </w:tabs>
        <w:ind w:firstLine="567"/>
        <w:jc w:val="both"/>
        <w:rPr>
          <w:i/>
        </w:rPr>
      </w:pPr>
      <w:r w:rsidRPr="00537DA5">
        <w:rPr>
          <w:i/>
        </w:rPr>
        <w:t>Система дополнительного образования</w:t>
      </w:r>
    </w:p>
    <w:p w:rsidR="00E646B2" w:rsidRPr="00537DA5" w:rsidRDefault="00E646B2" w:rsidP="00E646B2">
      <w:pPr>
        <w:tabs>
          <w:tab w:val="left" w:pos="709"/>
          <w:tab w:val="left" w:pos="1134"/>
        </w:tabs>
        <w:ind w:firstLine="567"/>
        <w:contextualSpacing/>
        <w:jc w:val="both"/>
        <w:rPr>
          <w:rFonts w:eastAsia="Calibri"/>
          <w:lang w:eastAsia="en-US"/>
        </w:rPr>
      </w:pPr>
      <w:r w:rsidRPr="00537DA5">
        <w:rPr>
          <w:rFonts w:eastAsia="Calibri"/>
          <w:lang w:eastAsia="en-US"/>
        </w:rPr>
        <w:t xml:space="preserve">Создание условий для модернизации и устойчивого развития системы дополнительного образования, обеспечивающих качество услуг </w:t>
      </w:r>
      <w:r w:rsidRPr="00537DA5">
        <w:rPr>
          <w:rFonts w:eastAsia="Calibri"/>
          <w:lang w:eastAsia="en-US"/>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 создание </w:t>
      </w:r>
      <w:r w:rsidRPr="00537DA5">
        <w:rPr>
          <w:rFonts w:eastAsia="Calibri"/>
          <w:lang w:eastAsia="en-US"/>
        </w:rPr>
        <w:br/>
        <w:t xml:space="preserve">на территории муниципального округа условий для использования разнообразных  ресурсов   в предоставлении услуг дополнительного образования детей, разработку, </w:t>
      </w:r>
      <w:r w:rsidRPr="00537DA5">
        <w:rPr>
          <w:rFonts w:eastAsia="Calibri"/>
          <w:lang w:eastAsia="en-US"/>
        </w:rPr>
        <w:lastRenderedPageBreak/>
        <w:t>внедрение механизмов эффективного контракта с педагогическими работниками и руководителями учреждений дополнительного образования детей.</w:t>
      </w:r>
    </w:p>
    <w:p w:rsidR="00E646B2" w:rsidRPr="00537DA5" w:rsidRDefault="00E646B2" w:rsidP="00E646B2">
      <w:pPr>
        <w:tabs>
          <w:tab w:val="left" w:pos="0"/>
          <w:tab w:val="left" w:pos="426"/>
        </w:tabs>
        <w:ind w:firstLine="567"/>
        <w:jc w:val="both"/>
        <w:rPr>
          <w:bCs/>
        </w:rPr>
      </w:pPr>
      <w:r w:rsidRPr="00537DA5">
        <w:t xml:space="preserve">Совершенствование кадровой политики через </w:t>
      </w:r>
      <w:r w:rsidRPr="00537DA5">
        <w:rPr>
          <w:bCs/>
        </w:rPr>
        <w:t xml:space="preserve">изменение подходов в организации профессиональной деятельности кадров отрасли; </w:t>
      </w:r>
      <w:r w:rsidRPr="00537DA5">
        <w:rPr>
          <w:rFonts w:eastAsia="Calibri"/>
        </w:rPr>
        <w:t>внедрение эффективного контракта и муниципального контракта;</w:t>
      </w:r>
      <w:r w:rsidRPr="00537DA5">
        <w:rPr>
          <w:bCs/>
        </w:rPr>
        <w:t xml:space="preserve"> </w:t>
      </w:r>
      <w:r w:rsidRPr="00537DA5">
        <w:t xml:space="preserve">увеличение доли молодых учителей, через </w:t>
      </w:r>
      <w:r w:rsidRPr="00537DA5">
        <w:rPr>
          <w:bCs/>
        </w:rPr>
        <w:t xml:space="preserve">комплекс мер, направленных на привлечение и закрепление молодых учителей в школах </w:t>
      </w:r>
      <w:r w:rsidRPr="00537DA5">
        <w:rPr>
          <w:snapToGrid w:val="0"/>
        </w:rPr>
        <w:t>муниципального округа</w:t>
      </w:r>
      <w:r w:rsidRPr="00537DA5">
        <w:rPr>
          <w:bCs/>
        </w:rPr>
        <w:t xml:space="preserve"> (например, </w:t>
      </w:r>
      <w:r w:rsidRPr="00537DA5">
        <w:t xml:space="preserve">участие в муниципальных, региональных и федеральных программах по строительству жилья для молодых специалистов, программах, направленных на поддержку молодых учителей), поддержка лучших учителей, внедряющих инновационные образовательные технологии, </w:t>
      </w:r>
      <w:r w:rsidRPr="00537DA5">
        <w:rPr>
          <w:bCs/>
        </w:rPr>
        <w:t xml:space="preserve">разработка и реализация </w:t>
      </w:r>
      <w:r w:rsidRPr="00537DA5">
        <w:rPr>
          <w:rFonts w:eastAsia="Calibri"/>
          <w:lang w:eastAsia="en-US"/>
        </w:rPr>
        <w:t xml:space="preserve">комплекса мер, направленных на привлечение и закрепление молодых учителей в общеобразовательных организациях </w:t>
      </w:r>
      <w:r w:rsidRPr="00537DA5">
        <w:rPr>
          <w:snapToGrid w:val="0"/>
        </w:rPr>
        <w:t>муниципального округа</w:t>
      </w:r>
      <w:r w:rsidRPr="00537DA5">
        <w:t>.</w:t>
      </w:r>
    </w:p>
    <w:p w:rsidR="00E646B2" w:rsidRPr="00537DA5" w:rsidRDefault="00E646B2" w:rsidP="00E646B2">
      <w:pPr>
        <w:tabs>
          <w:tab w:val="left" w:pos="0"/>
          <w:tab w:val="left" w:pos="426"/>
        </w:tabs>
        <w:ind w:firstLine="567"/>
        <w:jc w:val="both"/>
      </w:pPr>
      <w:r w:rsidRPr="00537DA5">
        <w:t>Обеспечение средней заработной платы педагогических работников школ на уровне средней заработной платы в регионе,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p>
    <w:p w:rsidR="00E646B2" w:rsidRPr="00537DA5" w:rsidRDefault="00E646B2" w:rsidP="00E646B2">
      <w:pPr>
        <w:tabs>
          <w:tab w:val="left" w:pos="0"/>
          <w:tab w:val="left" w:pos="426"/>
        </w:tabs>
        <w:ind w:firstLine="567"/>
        <w:jc w:val="both"/>
      </w:pPr>
      <w:r w:rsidRPr="00537DA5">
        <w:t>Доведение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E646B2" w:rsidRPr="00537DA5" w:rsidRDefault="00E646B2" w:rsidP="00E646B2">
      <w:pPr>
        <w:tabs>
          <w:tab w:val="left" w:pos="709"/>
          <w:tab w:val="left" w:pos="1134"/>
        </w:tabs>
        <w:ind w:firstLine="567"/>
        <w:contextualSpacing/>
        <w:jc w:val="both"/>
        <w:rPr>
          <w:rFonts w:eastAsia="Calibri"/>
          <w:lang w:eastAsia="en-US"/>
        </w:rPr>
      </w:pPr>
      <w:r w:rsidRPr="00537DA5">
        <w:rPr>
          <w:rFonts w:eastAsia="Calibri"/>
          <w:lang w:eastAsia="en-US"/>
        </w:rPr>
        <w:t>В рамках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 в целях обеспечения равной доступности качественного дополнительного образования в Шарыповском муниципальном округе реализуется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С целью обеспечения использования сертификатов дополнительного образования администрация Шарыповского муниципального округа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Шарыповском муниципальном округе.</w:t>
      </w:r>
    </w:p>
    <w:p w:rsidR="00E646B2" w:rsidRPr="00537DA5" w:rsidRDefault="00E646B2" w:rsidP="00E646B2">
      <w:pPr>
        <w:tabs>
          <w:tab w:val="left" w:pos="0"/>
          <w:tab w:val="left" w:pos="426"/>
        </w:tabs>
        <w:ind w:firstLine="567"/>
        <w:jc w:val="both"/>
      </w:pPr>
      <w:r w:rsidRPr="00537DA5">
        <w:t>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w:t>
      </w:r>
    </w:p>
    <w:p w:rsidR="00E646B2" w:rsidRPr="00537DA5" w:rsidRDefault="00E646B2" w:rsidP="00E646B2">
      <w:pPr>
        <w:tabs>
          <w:tab w:val="left" w:pos="0"/>
          <w:tab w:val="left" w:pos="426"/>
        </w:tabs>
        <w:ind w:firstLine="567"/>
        <w:jc w:val="both"/>
      </w:pPr>
      <w:r w:rsidRPr="00537DA5">
        <w:t>Социализация детей с ограниченными возможностями здоровья через развитие инклюзивного и дистанционного образования.</w:t>
      </w:r>
    </w:p>
    <w:p w:rsidR="00E646B2" w:rsidRPr="00537DA5" w:rsidRDefault="00E646B2" w:rsidP="00E646B2">
      <w:pPr>
        <w:tabs>
          <w:tab w:val="left" w:pos="0"/>
          <w:tab w:val="left" w:pos="426"/>
        </w:tabs>
        <w:ind w:firstLine="567"/>
        <w:jc w:val="both"/>
        <w:rPr>
          <w:bCs/>
        </w:rPr>
      </w:pPr>
      <w:r w:rsidRPr="00537DA5">
        <w:t xml:space="preserve">Сохранение здоровья детей через </w:t>
      </w:r>
      <w:r w:rsidRPr="00537DA5">
        <w:rPr>
          <w:bCs/>
        </w:rPr>
        <w:t>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здоровьесберегающих технологий в образовательном процессе.</w:t>
      </w:r>
    </w:p>
    <w:p w:rsidR="00E646B2" w:rsidRPr="00537DA5" w:rsidRDefault="00E646B2" w:rsidP="00E646B2">
      <w:pPr>
        <w:autoSpaceDE w:val="0"/>
        <w:autoSpaceDN w:val="0"/>
        <w:adjustRightInd w:val="0"/>
        <w:outlineLvl w:val="1"/>
        <w:rPr>
          <w:b/>
        </w:rPr>
      </w:pPr>
    </w:p>
    <w:p w:rsidR="00E646B2" w:rsidRPr="00537DA5" w:rsidRDefault="00E646B2" w:rsidP="00E646B2">
      <w:pPr>
        <w:numPr>
          <w:ilvl w:val="0"/>
          <w:numId w:val="1"/>
        </w:numPr>
        <w:autoSpaceDE w:val="0"/>
        <w:autoSpaceDN w:val="0"/>
        <w:adjustRightInd w:val="0"/>
        <w:contextualSpacing/>
        <w:jc w:val="center"/>
        <w:outlineLvl w:val="1"/>
        <w:rPr>
          <w:rFonts w:eastAsia="Calibri"/>
          <w:b/>
        </w:rPr>
      </w:pPr>
      <w:r w:rsidRPr="00537DA5">
        <w:rPr>
          <w:rFonts w:eastAsia="Calibri"/>
          <w:b/>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rsidR="00E646B2" w:rsidRPr="00537DA5" w:rsidRDefault="00E646B2" w:rsidP="00E646B2">
      <w:pPr>
        <w:jc w:val="both"/>
      </w:pPr>
    </w:p>
    <w:p w:rsidR="00E646B2" w:rsidRPr="00537DA5" w:rsidRDefault="00E646B2" w:rsidP="00E646B2">
      <w:pPr>
        <w:widowControl w:val="0"/>
        <w:autoSpaceDE w:val="0"/>
        <w:autoSpaceDN w:val="0"/>
        <w:adjustRightInd w:val="0"/>
        <w:ind w:left="17" w:firstLine="567"/>
        <w:jc w:val="both"/>
      </w:pPr>
      <w:r w:rsidRPr="00537DA5">
        <w:t>Своевременная и в полном объеме реализация программы позволит достичь к 2030 году следующих результатов:</w:t>
      </w:r>
    </w:p>
    <w:p w:rsidR="009B5DB0" w:rsidRPr="009B5DB0" w:rsidRDefault="009B5DB0" w:rsidP="00FA6630">
      <w:pPr>
        <w:widowControl w:val="0"/>
        <w:autoSpaceDE w:val="0"/>
        <w:autoSpaceDN w:val="0"/>
        <w:adjustRightInd w:val="0"/>
        <w:ind w:left="17" w:firstLine="567"/>
        <w:rPr>
          <w:spacing w:val="-3"/>
        </w:rPr>
      </w:pPr>
      <w:r>
        <w:rPr>
          <w:spacing w:val="-3"/>
        </w:rPr>
        <w:lastRenderedPageBreak/>
        <w:t>-повысить долю детей</w:t>
      </w:r>
      <w:r w:rsidRPr="009B5DB0">
        <w:rPr>
          <w:spacing w:val="-3"/>
        </w:rPr>
        <w:t xml:space="preserve"> в возрасте 5 - 18 лет, получающих услуги по дополнительному образованию в организациях всех форм собственности </w:t>
      </w:r>
      <w:r>
        <w:rPr>
          <w:spacing w:val="-3"/>
        </w:rPr>
        <w:t>до 82,00%</w:t>
      </w:r>
      <w:r w:rsidRPr="009B5DB0">
        <w:rPr>
          <w:spacing w:val="-3"/>
        </w:rPr>
        <w:t>;</w:t>
      </w:r>
    </w:p>
    <w:p w:rsidR="00E646B2" w:rsidRPr="00537DA5" w:rsidRDefault="00E646B2" w:rsidP="00FA6630">
      <w:pPr>
        <w:widowControl w:val="0"/>
        <w:autoSpaceDE w:val="0"/>
        <w:autoSpaceDN w:val="0"/>
        <w:adjustRightInd w:val="0"/>
        <w:ind w:left="17" w:firstLine="567"/>
        <w:rPr>
          <w:spacing w:val="-3"/>
        </w:rPr>
      </w:pPr>
      <w:r w:rsidRPr="00537DA5">
        <w:rPr>
          <w:spacing w:val="-3"/>
        </w:rPr>
        <w:t xml:space="preserve">- сохранить охват детей от 2 месяцев до 7 лет услугой дошкольного образования, проживающих на территории </w:t>
      </w:r>
      <w:r w:rsidR="003A4AAF" w:rsidRPr="00537DA5">
        <w:rPr>
          <w:spacing w:val="-3"/>
        </w:rPr>
        <w:t xml:space="preserve">Шарыповского муниципального округа </w:t>
      </w:r>
      <w:r w:rsidRPr="00537DA5">
        <w:rPr>
          <w:spacing w:val="-3"/>
        </w:rPr>
        <w:t>на уровне 68,9%;</w:t>
      </w:r>
    </w:p>
    <w:p w:rsidR="00E646B2" w:rsidRPr="00537DA5" w:rsidRDefault="00E646B2" w:rsidP="00FA6630">
      <w:pPr>
        <w:widowControl w:val="0"/>
        <w:autoSpaceDE w:val="0"/>
        <w:autoSpaceDN w:val="0"/>
        <w:adjustRightInd w:val="0"/>
        <w:ind w:left="17" w:firstLine="567"/>
        <w:rPr>
          <w:spacing w:val="-3"/>
        </w:rPr>
      </w:pPr>
      <w:r w:rsidRPr="00537DA5">
        <w:rPr>
          <w:spacing w:val="-3"/>
        </w:rPr>
        <w:t>-</w:t>
      </w:r>
      <w:r w:rsidR="00FA6630">
        <w:rPr>
          <w:spacing w:val="-3"/>
        </w:rPr>
        <w:t xml:space="preserve"> </w:t>
      </w:r>
      <w:r w:rsidRPr="00537DA5">
        <w:rPr>
          <w:rFonts w:eastAsia="Calibri"/>
        </w:rPr>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rsidR="00E646B2" w:rsidRPr="00537DA5" w:rsidRDefault="00E646B2" w:rsidP="00FA6630">
      <w:pPr>
        <w:widowControl w:val="0"/>
        <w:autoSpaceDE w:val="0"/>
        <w:autoSpaceDN w:val="0"/>
        <w:adjustRightInd w:val="0"/>
        <w:ind w:left="17" w:firstLine="567"/>
        <w:rPr>
          <w:spacing w:val="-3"/>
        </w:rPr>
      </w:pPr>
      <w:r w:rsidRPr="00537DA5">
        <w:rPr>
          <w:spacing w:val="-3"/>
        </w:rPr>
        <w:t xml:space="preserve">- </w:t>
      </w:r>
      <w:r w:rsidR="0095005F">
        <w:rPr>
          <w:spacing w:val="-3"/>
        </w:rPr>
        <w:t>сохранить</w:t>
      </w:r>
      <w:r w:rsidRPr="00537DA5">
        <w:rPr>
          <w:spacing w:val="-3"/>
        </w:rPr>
        <w:t xml:space="preserve"> долю детей в возрасте от 5 до 18 лет, использующих сертификаты дополнительного образования и степень внедрения механизма персонифицированного финансирования и доступность персон</w:t>
      </w:r>
      <w:r w:rsidR="0095005F">
        <w:rPr>
          <w:spacing w:val="-3"/>
        </w:rPr>
        <w:t>ифицированного финансирования на уровне</w:t>
      </w:r>
      <w:r w:rsidRPr="00537DA5">
        <w:rPr>
          <w:spacing w:val="-3"/>
        </w:rPr>
        <w:t xml:space="preserve"> 75%.</w:t>
      </w:r>
    </w:p>
    <w:p w:rsidR="00E646B2" w:rsidRPr="00537DA5" w:rsidRDefault="00E646B2" w:rsidP="00E646B2">
      <w:pPr>
        <w:autoSpaceDE w:val="0"/>
        <w:autoSpaceDN w:val="0"/>
        <w:adjustRightInd w:val="0"/>
        <w:ind w:firstLine="851"/>
        <w:jc w:val="both"/>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rPr>
      </w:pPr>
      <w:r w:rsidRPr="00537DA5">
        <w:rPr>
          <w:rFonts w:eastAsia="Calibri"/>
          <w:b/>
        </w:rPr>
        <w:t>Информация по подпрограммам, отдельным мероприятиям муниципальной программы</w:t>
      </w:r>
    </w:p>
    <w:p w:rsidR="00E646B2" w:rsidRPr="00537DA5" w:rsidRDefault="00E646B2" w:rsidP="00E646B2">
      <w:pPr>
        <w:ind w:firstLine="567"/>
        <w:jc w:val="both"/>
      </w:pPr>
    </w:p>
    <w:p w:rsidR="00E646B2" w:rsidRPr="00537DA5" w:rsidRDefault="00E646B2" w:rsidP="00E646B2">
      <w:pPr>
        <w:ind w:firstLine="567"/>
        <w:jc w:val="both"/>
      </w:pPr>
      <w:r w:rsidRPr="00537DA5">
        <w:t>Для достижения цели муниципальной программы и решения задач в сфере образования муниципальная программа включает в себя четыре подпрограммы.</w:t>
      </w:r>
    </w:p>
    <w:p w:rsidR="00E646B2" w:rsidRPr="00537DA5" w:rsidRDefault="00E646B2" w:rsidP="00E646B2">
      <w:pPr>
        <w:jc w:val="both"/>
      </w:pPr>
    </w:p>
    <w:p w:rsidR="00E646B2" w:rsidRPr="00537DA5" w:rsidRDefault="00E646B2" w:rsidP="00E646B2">
      <w:pPr>
        <w:autoSpaceDE w:val="0"/>
        <w:autoSpaceDN w:val="0"/>
        <w:adjustRightInd w:val="0"/>
        <w:ind w:firstLine="567"/>
        <w:contextualSpacing/>
        <w:jc w:val="both"/>
        <w:outlineLvl w:val="0"/>
        <w:rPr>
          <w:rFonts w:eastAsia="Calibri"/>
          <w:b/>
          <w:lang w:eastAsia="en-US"/>
        </w:rPr>
      </w:pPr>
      <w:r w:rsidRPr="00537DA5">
        <w:rPr>
          <w:rFonts w:eastAsia="Calibri"/>
          <w:b/>
          <w:lang w:eastAsia="en-US"/>
        </w:rPr>
        <w:t>Подпрограмма 1. «Развитие дошкольного, общего и дополнительного образования детей» (приложение 1 к муниципальной программе) (далее – подпрограмма 1).</w:t>
      </w:r>
    </w:p>
    <w:p w:rsidR="00E646B2" w:rsidRPr="00537DA5" w:rsidRDefault="00E646B2" w:rsidP="00E646B2">
      <w:pPr>
        <w:ind w:firstLine="567"/>
        <w:jc w:val="both"/>
      </w:pPr>
      <w:r w:rsidRPr="00537DA5">
        <w:t xml:space="preserve">Система образования представлена в </w:t>
      </w:r>
      <w:r w:rsidRPr="00537DA5">
        <w:rPr>
          <w:snapToGrid w:val="0"/>
        </w:rPr>
        <w:t>муниципальном округе</w:t>
      </w:r>
      <w:r w:rsidRPr="00537DA5">
        <w:t xml:space="preserve"> учреждениями дошкольного, общего и дополнительного образования.  </w:t>
      </w:r>
    </w:p>
    <w:p w:rsidR="00E646B2" w:rsidRPr="00537DA5" w:rsidRDefault="00E646B2" w:rsidP="00E646B2">
      <w:pPr>
        <w:ind w:firstLine="567"/>
        <w:jc w:val="both"/>
      </w:pPr>
      <w:r w:rsidRPr="00537DA5">
        <w:rPr>
          <w:snapToGrid w:val="0"/>
        </w:rPr>
        <w:t>В настоящее время функционирует 2 дошкольных образовательных учреждений, 21 общеобразовательное учреждение, и</w:t>
      </w:r>
      <w:r w:rsidRPr="00537DA5">
        <w:t xml:space="preserve"> 2</w:t>
      </w:r>
      <w:r w:rsidRPr="00537DA5">
        <w:rPr>
          <w:snapToGrid w:val="0"/>
        </w:rPr>
        <w:t xml:space="preserve"> учреждения дополнительного образования детей.</w:t>
      </w:r>
    </w:p>
    <w:p w:rsidR="00E646B2" w:rsidRPr="00537DA5" w:rsidRDefault="00E646B2" w:rsidP="00E646B2">
      <w:pPr>
        <w:ind w:firstLine="567"/>
        <w:jc w:val="both"/>
        <w:rPr>
          <w:snapToGrid w:val="0"/>
        </w:rPr>
      </w:pPr>
      <w:r w:rsidRPr="00537DA5">
        <w:rPr>
          <w:snapToGrid w:val="0"/>
        </w:rPr>
        <w:t>Ни одно муниципальное учреждение не требует капитального ремонта.</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составляет 87,5%, без учета филиалов, в которых нет спортивных залов. </w:t>
      </w:r>
    </w:p>
    <w:p w:rsidR="00E646B2" w:rsidRPr="00537DA5" w:rsidRDefault="00E646B2" w:rsidP="00E646B2">
      <w:pPr>
        <w:autoSpaceDE w:val="0"/>
        <w:autoSpaceDN w:val="0"/>
        <w:adjustRightInd w:val="0"/>
        <w:ind w:firstLine="567"/>
        <w:jc w:val="both"/>
        <w:rPr>
          <w:rFonts w:eastAsia="Calibri"/>
          <w:i/>
        </w:rPr>
      </w:pPr>
    </w:p>
    <w:p w:rsidR="00E646B2" w:rsidRPr="00537DA5" w:rsidRDefault="00E646B2" w:rsidP="00E646B2">
      <w:pPr>
        <w:autoSpaceDE w:val="0"/>
        <w:autoSpaceDN w:val="0"/>
        <w:adjustRightInd w:val="0"/>
        <w:ind w:firstLine="567"/>
        <w:jc w:val="both"/>
        <w:rPr>
          <w:rFonts w:eastAsia="Calibri"/>
          <w:i/>
        </w:rPr>
      </w:pPr>
      <w:r w:rsidRPr="00537DA5">
        <w:rPr>
          <w:rFonts w:eastAsia="Calibri"/>
          <w:i/>
        </w:rPr>
        <w:t>Дошкольное образование</w:t>
      </w:r>
    </w:p>
    <w:p w:rsidR="00E646B2" w:rsidRPr="00537DA5" w:rsidRDefault="00322828" w:rsidP="00E646B2">
      <w:pPr>
        <w:widowControl w:val="0"/>
        <w:tabs>
          <w:tab w:val="left" w:pos="4820"/>
        </w:tabs>
        <w:autoSpaceDE w:val="0"/>
        <w:autoSpaceDN w:val="0"/>
        <w:adjustRightInd w:val="0"/>
        <w:ind w:firstLine="567"/>
        <w:jc w:val="both"/>
        <w:rPr>
          <w:snapToGrid w:val="0"/>
        </w:rPr>
      </w:pPr>
      <w:r w:rsidRPr="00537DA5">
        <w:rPr>
          <w:rFonts w:eastAsia="Calibri"/>
        </w:rPr>
        <w:t>На начало 2022</w:t>
      </w:r>
      <w:r w:rsidR="00E646B2" w:rsidRPr="00537DA5">
        <w:rPr>
          <w:rFonts w:eastAsia="Calibri"/>
        </w:rPr>
        <w:t xml:space="preserve"> года о</w:t>
      </w:r>
      <w:r w:rsidR="00E646B2" w:rsidRPr="00537DA5">
        <w:rPr>
          <w:rFonts w:eastAsia="Calibri"/>
          <w:snapToGrid w:val="0"/>
        </w:rPr>
        <w:t xml:space="preserve">бщее количество мест в учреждениях, реализующих программы дошкольного образования, составляет </w:t>
      </w:r>
      <w:r w:rsidR="009B5DB0" w:rsidRPr="009B5DB0">
        <w:rPr>
          <w:rFonts w:eastAsia="Calibri"/>
          <w:snapToGrid w:val="0"/>
        </w:rPr>
        <w:t>449</w:t>
      </w:r>
      <w:r w:rsidR="00E646B2" w:rsidRPr="00537DA5">
        <w:rPr>
          <w:rFonts w:eastAsia="Calibri"/>
          <w:snapToGrid w:val="0"/>
        </w:rPr>
        <w:t xml:space="preserve"> места. Посещают дошкольные образовательные учреждения и структурные подразделения </w:t>
      </w:r>
      <w:r w:rsidR="009B5DB0" w:rsidRPr="009B5DB0">
        <w:rPr>
          <w:rFonts w:eastAsia="Calibri"/>
          <w:snapToGrid w:val="0"/>
        </w:rPr>
        <w:t>383</w:t>
      </w:r>
      <w:r w:rsidR="00E646B2" w:rsidRPr="00537DA5">
        <w:rPr>
          <w:rFonts w:eastAsia="Calibri"/>
          <w:snapToGrid w:val="0"/>
        </w:rPr>
        <w:t xml:space="preserve"> ребенка, средний уровень укомплектованност</w:t>
      </w:r>
      <w:r w:rsidR="009B5DB0">
        <w:rPr>
          <w:rFonts w:eastAsia="Calibri"/>
          <w:snapToGrid w:val="0"/>
        </w:rPr>
        <w:t>и детских садов составляет 85,50</w:t>
      </w:r>
      <w:r w:rsidR="00E646B2" w:rsidRPr="00537DA5">
        <w:rPr>
          <w:rFonts w:eastAsia="Calibri"/>
          <w:snapToGrid w:val="0"/>
        </w:rPr>
        <w:t xml:space="preserve">%. Кроме этого 104 ребенка посещают группы предшкольного образования. </w:t>
      </w:r>
      <w:r w:rsidR="00E646B2" w:rsidRPr="00537DA5">
        <w:rPr>
          <w:snapToGrid w:val="0"/>
        </w:rPr>
        <w:t xml:space="preserve">Открыто 8 комбинированных и 3 компенсирующие группы для детей инвалидов и детей с ограниченными возможностями здоровья. </w:t>
      </w:r>
    </w:p>
    <w:p w:rsidR="00E646B2" w:rsidRPr="00537DA5" w:rsidRDefault="00E646B2" w:rsidP="00E646B2">
      <w:pPr>
        <w:widowControl w:val="0"/>
        <w:tabs>
          <w:tab w:val="left" w:pos="4820"/>
        </w:tabs>
        <w:autoSpaceDE w:val="0"/>
        <w:autoSpaceDN w:val="0"/>
        <w:adjustRightInd w:val="0"/>
        <w:ind w:firstLine="567"/>
        <w:jc w:val="both"/>
        <w:rPr>
          <w:rFonts w:eastAsia="Calibri"/>
        </w:rPr>
      </w:pPr>
      <w:r w:rsidRPr="00537DA5">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rsidR="00E646B2" w:rsidRPr="00537DA5" w:rsidRDefault="00E646B2" w:rsidP="00E646B2">
      <w:pPr>
        <w:widowControl w:val="0"/>
        <w:autoSpaceDE w:val="0"/>
        <w:autoSpaceDN w:val="0"/>
        <w:adjustRightInd w:val="0"/>
        <w:ind w:firstLine="567"/>
        <w:jc w:val="both"/>
        <w:rPr>
          <w:rFonts w:eastAsia="Calibri"/>
          <w:i/>
        </w:rPr>
      </w:pPr>
    </w:p>
    <w:p w:rsidR="00E646B2" w:rsidRPr="00537DA5" w:rsidRDefault="00E646B2" w:rsidP="00E646B2">
      <w:pPr>
        <w:widowControl w:val="0"/>
        <w:autoSpaceDE w:val="0"/>
        <w:autoSpaceDN w:val="0"/>
        <w:adjustRightInd w:val="0"/>
        <w:ind w:firstLine="567"/>
        <w:jc w:val="both"/>
        <w:rPr>
          <w:rFonts w:eastAsia="Calibri"/>
          <w:i/>
        </w:rPr>
      </w:pPr>
      <w:r w:rsidRPr="00537DA5">
        <w:rPr>
          <w:rFonts w:eastAsia="Calibri"/>
          <w:i/>
        </w:rPr>
        <w:t>Общее образование</w:t>
      </w:r>
    </w:p>
    <w:p w:rsidR="00E646B2" w:rsidRPr="00537DA5" w:rsidRDefault="00E646B2" w:rsidP="00E646B2">
      <w:pPr>
        <w:ind w:firstLine="567"/>
        <w:jc w:val="both"/>
        <w:rPr>
          <w:rFonts w:eastAsia="Calibri"/>
        </w:rPr>
      </w:pPr>
      <w:r w:rsidRPr="00537DA5">
        <w:rPr>
          <w:rFonts w:eastAsia="Calibri"/>
        </w:rPr>
        <w:t>Численность обучающихся в общеоб</w:t>
      </w:r>
      <w:r w:rsidR="00322828" w:rsidRPr="00537DA5">
        <w:rPr>
          <w:rFonts w:eastAsia="Calibri"/>
        </w:rPr>
        <w:t>разовательных учреждениях в 2022 году составила</w:t>
      </w:r>
      <w:r w:rsidRPr="00537DA5">
        <w:rPr>
          <w:rFonts w:eastAsia="Calibri"/>
        </w:rPr>
        <w:t xml:space="preserve"> </w:t>
      </w:r>
      <w:r w:rsidR="009B5DB0" w:rsidRPr="009B5DB0">
        <w:rPr>
          <w:rFonts w:eastAsia="Calibri"/>
        </w:rPr>
        <w:t>1679</w:t>
      </w:r>
      <w:r w:rsidRPr="00537DA5">
        <w:rPr>
          <w:rFonts w:eastAsia="Calibri"/>
        </w:rPr>
        <w:t xml:space="preserve"> </w:t>
      </w:r>
      <w:r w:rsidRPr="00537DA5">
        <w:rPr>
          <w:snapToGrid w:val="0"/>
        </w:rPr>
        <w:t>детей обучается в учреждениях с оборудованными предметными кабинетами, с организацией школьного питания, с условиями для занятий физической культурой.</w:t>
      </w:r>
    </w:p>
    <w:p w:rsidR="00E646B2" w:rsidRPr="00537DA5" w:rsidRDefault="00E646B2" w:rsidP="00E646B2">
      <w:pPr>
        <w:ind w:firstLine="567"/>
        <w:jc w:val="both"/>
        <w:rPr>
          <w:rFonts w:eastAsia="Calibri"/>
          <w:snapToGrid w:val="0"/>
        </w:rPr>
      </w:pPr>
      <w:r w:rsidRPr="00537DA5">
        <w:rPr>
          <w:rFonts w:eastAsia="Calibri"/>
        </w:rPr>
        <w:t xml:space="preserve">С 2016 по 2021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w:t>
      </w:r>
      <w:r w:rsidRPr="00537DA5">
        <w:rPr>
          <w:rFonts w:eastAsia="Calibri"/>
        </w:rPr>
        <w:lastRenderedPageBreak/>
        <w:t>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В целях создания условий для регулярных занятий физической культурой и спортом в период за 2015-2019</w:t>
      </w:r>
      <w:r w:rsidRPr="00537DA5">
        <w:rPr>
          <w:rFonts w:eastAsia="Calibri"/>
          <w:color w:val="FF0000"/>
        </w:rPr>
        <w:t xml:space="preserve"> </w:t>
      </w:r>
      <w:r w:rsidRPr="00537DA5">
        <w:rPr>
          <w:rFonts w:eastAsia="Calibri"/>
        </w:rPr>
        <w:t>годы</w:t>
      </w:r>
      <w:r w:rsidRPr="00537DA5">
        <w:rPr>
          <w:rFonts w:eastAsia="Calibri"/>
          <w:color w:val="FF0000"/>
        </w:rPr>
        <w:t xml:space="preserve"> </w:t>
      </w:r>
      <w:r w:rsidRPr="00537DA5">
        <w:rPr>
          <w:rFonts w:eastAsia="Calibri"/>
        </w:rPr>
        <w:t xml:space="preserve">завершено строительство спортивного зала в Оракской ООШ и произведён капитальный ремонт трех спортивных залов в Новоалтатской СОШ, Березовской СОШ и Родниковской СОШ, всеми общеобразовательными учреждениями было приобретено спортивное оборудование. В 2021 проведен капитальный ремонт спортивного зала Парнинской СОШ. </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snapToGrid w:val="0"/>
        </w:rPr>
        <w:t>В</w:t>
      </w:r>
      <w:r w:rsidRPr="00537DA5">
        <w:rPr>
          <w:rFonts w:eastAsia="Calibri"/>
        </w:rPr>
        <w:t xml:space="preserve"> настоящее время в 8 общеобразовательных учреждениях обучаются 275 детей с ограниченными возможностями здоровья, в том числе 25 дет</w:t>
      </w:r>
      <w:r w:rsidR="00322828" w:rsidRPr="00537DA5">
        <w:rPr>
          <w:rFonts w:eastAsia="Calibri"/>
        </w:rPr>
        <w:t>ей-инвалидов. На 1 сентября 2022</w:t>
      </w:r>
      <w:r w:rsidRPr="00537DA5">
        <w:rPr>
          <w:rFonts w:eastAsia="Calibri"/>
        </w:rPr>
        <w:t xml:space="preserve"> года в классы для обучающихся по адаптиро</w:t>
      </w:r>
      <w:r w:rsidR="00713FDF">
        <w:rPr>
          <w:rFonts w:eastAsia="Calibri"/>
        </w:rPr>
        <w:t>ванным программам будут зачислены</w:t>
      </w:r>
      <w:r w:rsidR="00D043AC">
        <w:rPr>
          <w:rFonts w:eastAsia="Calibri"/>
        </w:rPr>
        <w:t xml:space="preserve"> 308</w:t>
      </w:r>
      <w:r w:rsidR="00322828" w:rsidRPr="00537DA5">
        <w:rPr>
          <w:rFonts w:eastAsia="Calibri"/>
        </w:rPr>
        <w:t xml:space="preserve"> человек, в интегрированные –187</w:t>
      </w:r>
      <w:r w:rsidRPr="00537DA5">
        <w:rPr>
          <w:rFonts w:eastAsia="Calibri"/>
        </w:rPr>
        <w:t xml:space="preserve">. На домашнем обучении находятся 11 человек. </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В рамках государственной программы Российской Федерации «Доступная среда» в 2015 году был проведен ремонт здания общеобразовательного учреждения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 xml:space="preserve">С целью снижения инвалидизации детского населения разработан проект развития ранней помощи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w:t>
      </w:r>
    </w:p>
    <w:p w:rsidR="00E646B2" w:rsidRPr="00537DA5" w:rsidRDefault="00E646B2" w:rsidP="00E646B2">
      <w:pPr>
        <w:ind w:firstLine="720"/>
        <w:rPr>
          <w:rFonts w:eastAsia="Calibri"/>
          <w:i/>
          <w:snapToGrid w:val="0"/>
        </w:rPr>
      </w:pPr>
    </w:p>
    <w:p w:rsidR="00E646B2" w:rsidRPr="00537DA5" w:rsidRDefault="00E646B2" w:rsidP="00E646B2">
      <w:pPr>
        <w:ind w:firstLine="720"/>
        <w:rPr>
          <w:rFonts w:eastAsia="Calibri"/>
          <w:i/>
          <w:snapToGrid w:val="0"/>
        </w:rPr>
      </w:pPr>
      <w:r w:rsidRPr="00537DA5">
        <w:rPr>
          <w:rFonts w:eastAsia="Calibri"/>
          <w:i/>
          <w:snapToGrid w:val="0"/>
        </w:rPr>
        <w:t>Дополнительное образование детей</w:t>
      </w:r>
    </w:p>
    <w:p w:rsidR="00E646B2" w:rsidRPr="00537DA5" w:rsidRDefault="00E646B2" w:rsidP="00E646B2">
      <w:pPr>
        <w:ind w:firstLine="720"/>
        <w:jc w:val="both"/>
        <w:rPr>
          <w:rFonts w:eastAsia="Calibri"/>
          <w:snapToGrid w:val="0"/>
        </w:rPr>
      </w:pPr>
      <w:r w:rsidRPr="00537DA5">
        <w:rPr>
          <w:rFonts w:eastAsia="Calibri"/>
          <w:snapToGrid w:val="0"/>
        </w:rPr>
        <w:t>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образовательные программы разной направленности реализуются в 119 объединениях на базе общеобразовательных учреждений.</w:t>
      </w:r>
    </w:p>
    <w:p w:rsidR="00E646B2" w:rsidRPr="00537DA5" w:rsidRDefault="00E646B2" w:rsidP="00E646B2">
      <w:pPr>
        <w:ind w:firstLine="567"/>
        <w:jc w:val="both"/>
        <w:rPr>
          <w:rFonts w:eastAsia="Calibri"/>
          <w:snapToGrid w:val="0"/>
        </w:rPr>
      </w:pPr>
      <w:r w:rsidRPr="00537DA5">
        <w:rPr>
          <w:rFonts w:eastAsia="Calibri"/>
          <w:snapToGrid w:val="0"/>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E646B2" w:rsidRPr="00537DA5" w:rsidRDefault="00E646B2" w:rsidP="00E646B2">
      <w:pPr>
        <w:ind w:firstLine="567"/>
        <w:jc w:val="both"/>
        <w:rPr>
          <w:rFonts w:eastAsia="Calibri"/>
          <w:snapToGrid w:val="0"/>
        </w:rPr>
      </w:pPr>
      <w:r w:rsidRPr="00537DA5">
        <w:rPr>
          <w:rFonts w:eastAsia="Calibri"/>
          <w:snapToGrid w:val="0"/>
        </w:rPr>
        <w:t xml:space="preserve">В </w:t>
      </w:r>
      <w:r w:rsidRPr="00537DA5">
        <w:rPr>
          <w:snapToGrid w:val="0"/>
        </w:rPr>
        <w:t>муниципальном округе</w:t>
      </w:r>
      <w:r w:rsidRPr="00537DA5">
        <w:rPr>
          <w:rFonts w:eastAsia="Calibri"/>
          <w:snapToGrid w:val="0"/>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322828" w:rsidRPr="00537DA5" w:rsidRDefault="00E646B2" w:rsidP="00E646B2">
      <w:pPr>
        <w:ind w:firstLine="567"/>
        <w:jc w:val="both"/>
        <w:rPr>
          <w:rFonts w:eastAsia="Calibri"/>
        </w:rPr>
      </w:pPr>
      <w:r w:rsidRPr="00537DA5">
        <w:rPr>
          <w:rFonts w:eastAsia="Calibri"/>
          <w:snapToGrid w:val="0"/>
        </w:rPr>
        <w:t xml:space="preserve">Вместе с тем, </w:t>
      </w:r>
      <w:r w:rsidRPr="00537DA5">
        <w:rPr>
          <w:rFonts w:eastAsia="Calibri"/>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E646B2" w:rsidRPr="00537DA5" w:rsidRDefault="00E646B2" w:rsidP="00322828">
      <w:pPr>
        <w:numPr>
          <w:ilvl w:val="0"/>
          <w:numId w:val="9"/>
        </w:numPr>
        <w:tabs>
          <w:tab w:val="left" w:pos="993"/>
        </w:tabs>
        <w:contextualSpacing/>
        <w:jc w:val="both"/>
        <w:rPr>
          <w:rFonts w:eastAsia="Calibri"/>
        </w:rPr>
      </w:pPr>
      <w:r w:rsidRPr="00537DA5">
        <w:rPr>
          <w:rFonts w:eastAsia="Calibri"/>
        </w:rPr>
        <w:t>«ветхая» материально-техническая база дополнительного образования детей;</w:t>
      </w:r>
    </w:p>
    <w:p w:rsidR="00E646B2" w:rsidRPr="00537DA5" w:rsidRDefault="00E646B2" w:rsidP="00322828">
      <w:pPr>
        <w:widowControl w:val="0"/>
        <w:numPr>
          <w:ilvl w:val="0"/>
          <w:numId w:val="9"/>
        </w:numPr>
        <w:tabs>
          <w:tab w:val="left" w:pos="993"/>
        </w:tabs>
        <w:autoSpaceDE w:val="0"/>
        <w:autoSpaceDN w:val="0"/>
        <w:adjustRightInd w:val="0"/>
        <w:contextualSpacing/>
        <w:jc w:val="both"/>
        <w:rPr>
          <w:rFonts w:eastAsia="Calibri"/>
        </w:rPr>
      </w:pPr>
      <w:r w:rsidRPr="00537DA5">
        <w:rPr>
          <w:rFonts w:eastAsia="Calibri"/>
        </w:rPr>
        <w:t>удаленность населенных пунктов муниципального округа</w:t>
      </w:r>
      <w:r w:rsidRPr="00537DA5">
        <w:rPr>
          <w:rFonts w:eastAsia="Calibri"/>
          <w:color w:val="FF0000"/>
        </w:rPr>
        <w:t xml:space="preserve"> </w:t>
      </w:r>
      <w:r w:rsidRPr="00537DA5">
        <w:rPr>
          <w:rFonts w:eastAsia="Calibri"/>
        </w:rPr>
        <w:t>от развитых культурных и образовательных центров;</w:t>
      </w:r>
    </w:p>
    <w:p w:rsidR="00E646B2" w:rsidRPr="00537DA5" w:rsidRDefault="00E646B2" w:rsidP="00322828">
      <w:pPr>
        <w:widowControl w:val="0"/>
        <w:numPr>
          <w:ilvl w:val="0"/>
          <w:numId w:val="9"/>
        </w:numPr>
        <w:tabs>
          <w:tab w:val="left" w:pos="993"/>
        </w:tabs>
        <w:autoSpaceDE w:val="0"/>
        <w:autoSpaceDN w:val="0"/>
        <w:adjustRightInd w:val="0"/>
        <w:contextualSpacing/>
        <w:jc w:val="both"/>
        <w:rPr>
          <w:rFonts w:eastAsia="Calibri"/>
        </w:rPr>
      </w:pPr>
      <w:r w:rsidRPr="00537DA5">
        <w:rPr>
          <w:rFonts w:eastAsia="Calibri"/>
        </w:rPr>
        <w:t>невозможность удовлетворения образовательных потребностей нового поколения в рамках существующей инфраструктуры населенных пунктов муниципального округа.</w:t>
      </w:r>
    </w:p>
    <w:p w:rsidR="00E646B2" w:rsidRPr="00537DA5" w:rsidRDefault="00E646B2" w:rsidP="00E646B2">
      <w:pPr>
        <w:ind w:firstLine="567"/>
        <w:jc w:val="both"/>
        <w:rPr>
          <w:rFonts w:eastAsia="Calibri"/>
          <w:snapToGrid w:val="0"/>
        </w:rPr>
      </w:pPr>
      <w:r w:rsidRPr="00537DA5">
        <w:rPr>
          <w:rFonts w:eastAsia="Calibri"/>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537DA5">
        <w:rPr>
          <w:rFonts w:eastAsia="Calibri"/>
        </w:rPr>
        <w:t>населенных пунктах</w:t>
      </w:r>
      <w:r w:rsidRPr="00537DA5">
        <w:rPr>
          <w:rFonts w:eastAsia="Calibri"/>
          <w:bCs/>
        </w:rPr>
        <w:t xml:space="preserve"> </w:t>
      </w:r>
      <w:r w:rsidRPr="00537DA5">
        <w:t>округа.</w:t>
      </w:r>
      <w:r w:rsidRPr="00537DA5">
        <w:rPr>
          <w:rFonts w:eastAsia="Calibri"/>
          <w:bCs/>
          <w:color w:val="FF0000"/>
        </w:rPr>
        <w:t xml:space="preserve"> </w:t>
      </w:r>
      <w:r w:rsidRPr="00537DA5">
        <w:rPr>
          <w:rFonts w:eastAsia="Calibri"/>
          <w:bCs/>
        </w:rPr>
        <w:t>А это требует иного содержания программ дополнительного образования, укрепления и модернизации учреждений дополнительного образования.</w:t>
      </w:r>
    </w:p>
    <w:p w:rsidR="00E646B2" w:rsidRPr="00537DA5" w:rsidRDefault="00E646B2" w:rsidP="00E646B2">
      <w:pPr>
        <w:ind w:firstLine="567"/>
        <w:jc w:val="both"/>
        <w:rPr>
          <w:rFonts w:eastAsia="Calibri"/>
          <w:snapToGrid w:val="0"/>
        </w:rPr>
      </w:pPr>
      <w:r w:rsidRPr="00537DA5">
        <w:rPr>
          <w:rFonts w:eastAsia="Calibri"/>
          <w:snapToGrid w:val="0"/>
        </w:rPr>
        <w:lastRenderedPageBreak/>
        <w:t>С целью развития системы дополнительного образования необходимо создать условия для:</w:t>
      </w:r>
    </w:p>
    <w:p w:rsidR="00E646B2" w:rsidRPr="00537DA5" w:rsidRDefault="00E646B2" w:rsidP="00E646B2">
      <w:pPr>
        <w:ind w:firstLine="567"/>
        <w:jc w:val="both"/>
        <w:rPr>
          <w:rFonts w:eastAsia="Calibri"/>
          <w:snapToGrid w:val="0"/>
        </w:rPr>
      </w:pPr>
      <w:r w:rsidRPr="00537DA5">
        <w:rPr>
          <w:rFonts w:eastAsia="Calibri"/>
          <w:snapToGrid w:val="0"/>
        </w:rPr>
        <w:t>1) развития инфраструктуры и укрепления материально-технической базы организаций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E646B2" w:rsidRPr="00537DA5" w:rsidRDefault="00E646B2" w:rsidP="00E646B2">
      <w:pPr>
        <w:ind w:firstLine="567"/>
        <w:jc w:val="both"/>
        <w:rPr>
          <w:rFonts w:eastAsia="Calibri"/>
          <w:snapToGrid w:val="0"/>
        </w:rPr>
      </w:pPr>
      <w:r w:rsidRPr="00537DA5">
        <w:rPr>
          <w:rFonts w:eastAsia="Calibri"/>
          <w:snapToGrid w:val="0"/>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E646B2" w:rsidRPr="00537DA5" w:rsidRDefault="00E646B2" w:rsidP="00E646B2">
      <w:pPr>
        <w:ind w:firstLine="567"/>
        <w:jc w:val="both"/>
        <w:rPr>
          <w:rFonts w:eastAsia="Calibri"/>
          <w:snapToGrid w:val="0"/>
          <w:color w:val="FF0000"/>
        </w:rPr>
      </w:pPr>
      <w:r w:rsidRPr="00537DA5">
        <w:rPr>
          <w:rFonts w:eastAsia="Calibri"/>
          <w:snapToGrid w:val="0"/>
        </w:rPr>
        <w:t xml:space="preserve">3) профессионального развития педагогических кадров системы дополнительного образования </w:t>
      </w:r>
      <w:r w:rsidRPr="00537DA5">
        <w:t>округа.</w:t>
      </w:r>
    </w:p>
    <w:p w:rsidR="00E646B2" w:rsidRPr="00537DA5" w:rsidRDefault="00E646B2" w:rsidP="00E646B2">
      <w:pPr>
        <w:ind w:firstLine="567"/>
        <w:jc w:val="both"/>
        <w:rPr>
          <w:rFonts w:eastAsia="Calibri"/>
        </w:rPr>
      </w:pPr>
      <w:r w:rsidRPr="00537DA5">
        <w:rPr>
          <w:rFonts w:eastAsia="Calibri"/>
        </w:rPr>
        <w:t>Н</w:t>
      </w:r>
      <w:r w:rsidR="00713FDF">
        <w:rPr>
          <w:rFonts w:eastAsia="Calibri"/>
        </w:rPr>
        <w:t>а базе общеобразовательных школ</w:t>
      </w:r>
      <w:r w:rsidRPr="00537DA5">
        <w:rPr>
          <w:snapToGrid w:val="0"/>
        </w:rPr>
        <w:t xml:space="preserve"> округа</w:t>
      </w:r>
      <w:r w:rsidRPr="00537DA5">
        <w:rPr>
          <w:rFonts w:eastAsia="Calibri"/>
        </w:rPr>
        <w:t xml:space="preserve"> создано 6 физкультурно-спортивных клубов, в которых занимается 389 школьников. </w:t>
      </w:r>
    </w:p>
    <w:p w:rsidR="00E646B2" w:rsidRPr="00537DA5" w:rsidRDefault="00E646B2" w:rsidP="00E646B2">
      <w:pPr>
        <w:ind w:firstLine="567"/>
        <w:jc w:val="both"/>
      </w:pPr>
      <w:r w:rsidRPr="00537DA5">
        <w:t xml:space="preserve">В </w:t>
      </w:r>
      <w:r w:rsidRPr="00537DA5">
        <w:rPr>
          <w:snapToGrid w:val="0"/>
        </w:rPr>
        <w:t>округе</w:t>
      </w:r>
      <w:r w:rsidRPr="00537DA5">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E646B2" w:rsidRPr="00537DA5" w:rsidRDefault="00E646B2" w:rsidP="00E646B2">
      <w:pPr>
        <w:ind w:firstLine="567"/>
        <w:jc w:val="both"/>
      </w:pPr>
      <w:r w:rsidRPr="00537DA5">
        <w:t>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w:t>
      </w:r>
      <w:r w:rsidR="00872B25" w:rsidRPr="00537DA5">
        <w:t xml:space="preserve"> Российской Федерации от 30.07.</w:t>
      </w:r>
      <w:r w:rsidRPr="00537DA5">
        <w:t xml:space="preserve"> 2010</w:t>
      </w:r>
      <w:r w:rsidR="00713FDF">
        <w:t xml:space="preserve"> года</w:t>
      </w:r>
      <w:r w:rsidRPr="00537DA5">
        <w:t xml:space="preserve"> № 948 «О проведении всероссийских спортивных соревнований (игр) школьников». </w:t>
      </w:r>
    </w:p>
    <w:p w:rsidR="00E646B2" w:rsidRPr="00537DA5" w:rsidRDefault="00E646B2" w:rsidP="00E646B2">
      <w:pPr>
        <w:ind w:firstLine="567"/>
        <w:jc w:val="both"/>
      </w:pPr>
      <w:r w:rsidRPr="00537DA5">
        <w:t>Основной деятельностью МБУ ДО «Детской музыкальной школы с. Холмогорское» является реализация дополнительных общеобразовательных программ в области искусства и эстетического образования, основанных на освоении обучающимися обязательного минимума содержания образовательных программ.</w:t>
      </w:r>
    </w:p>
    <w:p w:rsidR="00E646B2" w:rsidRPr="00537DA5" w:rsidRDefault="00872B25" w:rsidP="00E646B2">
      <w:pPr>
        <w:ind w:firstLine="567"/>
        <w:jc w:val="both"/>
      </w:pPr>
      <w:r w:rsidRPr="00537DA5">
        <w:t>Количество обучающихся на 2022</w:t>
      </w:r>
      <w:r w:rsidR="00E646B2" w:rsidRPr="00537DA5">
        <w:t xml:space="preserve"> год </w:t>
      </w:r>
      <w:r w:rsidR="00615601">
        <w:t>с</w:t>
      </w:r>
      <w:r w:rsidR="00E646B2" w:rsidRPr="00537DA5">
        <w:t>оставляет 120 человек.</w:t>
      </w:r>
    </w:p>
    <w:p w:rsidR="00E646B2" w:rsidRPr="00537DA5" w:rsidRDefault="00E646B2" w:rsidP="00E646B2">
      <w:pPr>
        <w:ind w:firstLine="567"/>
        <w:jc w:val="both"/>
      </w:pPr>
      <w:r w:rsidRPr="00537DA5">
        <w:t>Образовательная деятельность МБУ ДО «Детской музыкальной школы с. Холмогорское» состоит из 5 программ:</w:t>
      </w:r>
    </w:p>
    <w:p w:rsidR="00E646B2" w:rsidRPr="00537DA5" w:rsidRDefault="00E646B2" w:rsidP="00E646B2">
      <w:pPr>
        <w:ind w:firstLine="567"/>
        <w:jc w:val="both"/>
      </w:pPr>
      <w:r w:rsidRPr="00537DA5">
        <w:t>- дополнительная образовательная программа в области музыкального искусства «Музыкальный фольклор»;</w:t>
      </w:r>
    </w:p>
    <w:p w:rsidR="00E646B2" w:rsidRPr="00537DA5" w:rsidRDefault="00E646B2" w:rsidP="00E646B2">
      <w:pPr>
        <w:ind w:firstLine="567"/>
        <w:jc w:val="both"/>
      </w:pPr>
      <w:r w:rsidRPr="00537DA5">
        <w:t>- дополнительная предпрофессиональная общеобразовательная программа в области музыкального искусства «Музыкальный фольклор»;</w:t>
      </w:r>
    </w:p>
    <w:p w:rsidR="00E646B2" w:rsidRPr="00537DA5" w:rsidRDefault="00E646B2" w:rsidP="00E646B2">
      <w:pPr>
        <w:ind w:firstLine="567"/>
        <w:jc w:val="both"/>
      </w:pPr>
      <w:r w:rsidRPr="00537DA5">
        <w:t>- комплексная дополнительная образовательная программа в области музыкального искусства «Инструментальное исполнительство»;</w:t>
      </w:r>
    </w:p>
    <w:p w:rsidR="00E646B2" w:rsidRPr="00537DA5" w:rsidRDefault="00E646B2" w:rsidP="00E646B2">
      <w:pPr>
        <w:ind w:firstLine="567"/>
        <w:jc w:val="both"/>
      </w:pPr>
      <w:r w:rsidRPr="00537DA5">
        <w:t>- дополнительная предпрофессиональная общеобразовательная программа в области музыкального искусства «Народные инструменты»;</w:t>
      </w:r>
    </w:p>
    <w:p w:rsidR="00E646B2" w:rsidRPr="00537DA5" w:rsidRDefault="00E646B2" w:rsidP="00E646B2">
      <w:pPr>
        <w:spacing w:line="200" w:lineRule="atLeast"/>
        <w:ind w:firstLine="720"/>
        <w:jc w:val="both"/>
      </w:pPr>
      <w:r w:rsidRPr="00537DA5">
        <w:t>- адаптированная дополнительная общеразвивающая программа в области музыкального искусства «Основы музыкального исполнительства и хорового пения» для детей с ограниченными возможностями здоровья.</w:t>
      </w:r>
    </w:p>
    <w:p w:rsidR="00E646B2" w:rsidRPr="00537DA5" w:rsidRDefault="00E646B2" w:rsidP="00E646B2">
      <w:pPr>
        <w:spacing w:line="200" w:lineRule="atLeast"/>
        <w:ind w:firstLine="720"/>
        <w:jc w:val="both"/>
      </w:pPr>
      <w:r w:rsidRPr="00537DA5">
        <w:t>Для возможности реализации образовательного процесса на соответствующем уровне учреждение укомплектовано необходимым количеством музыкальных инструментов, техническим оборудованием, пособиями и инвентарем, которые по мере возможности обновляются, но также имеют процент износа. Кабинеты теории музыки имеют все необходимое осн</w:t>
      </w:r>
      <w:r w:rsidR="00713FDF">
        <w:t>ащение, имеется аудио- и видео-</w:t>
      </w:r>
      <w:r w:rsidRPr="00537DA5">
        <w:t>воспроизводящая аппаратура, видеопроектор.</w:t>
      </w:r>
    </w:p>
    <w:p w:rsidR="00E646B2" w:rsidRPr="00537DA5" w:rsidRDefault="00E646B2" w:rsidP="00E646B2">
      <w:pPr>
        <w:ind w:firstLine="567"/>
        <w:jc w:val="both"/>
      </w:pPr>
    </w:p>
    <w:p w:rsidR="00E646B2" w:rsidRPr="00537DA5" w:rsidRDefault="00E646B2" w:rsidP="00E646B2">
      <w:pPr>
        <w:ind w:firstLine="567"/>
        <w:jc w:val="both"/>
        <w:rPr>
          <w:rFonts w:eastAsia="Calibri"/>
          <w:i/>
        </w:rPr>
      </w:pPr>
      <w:r w:rsidRPr="00537DA5">
        <w:rPr>
          <w:rFonts w:eastAsia="Calibri"/>
          <w:i/>
        </w:rPr>
        <w:t>Выявление и поддержка одаренных детей</w:t>
      </w:r>
    </w:p>
    <w:p w:rsidR="00E646B2" w:rsidRPr="00537DA5" w:rsidRDefault="00E646B2" w:rsidP="00E646B2">
      <w:pPr>
        <w:widowControl w:val="0"/>
        <w:ind w:firstLine="567"/>
        <w:jc w:val="both"/>
        <w:rPr>
          <w:rFonts w:eastAsia="Calibri"/>
        </w:rPr>
      </w:pPr>
      <w:r w:rsidRPr="00537DA5">
        <w:rPr>
          <w:rFonts w:eastAsia="Calibri"/>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базу «Одаренные дети Красноярья», содержащую информацию о победителях и призерах конкурсов, </w:t>
      </w:r>
      <w:r w:rsidRPr="00537DA5">
        <w:rPr>
          <w:rFonts w:eastAsia="Calibri"/>
        </w:rPr>
        <w:lastRenderedPageBreak/>
        <w:t xml:space="preserve">мероприятий, олимпиад различного уровня, а также позволяющую отследить динамику работы с одаренными обучающимися. </w:t>
      </w:r>
    </w:p>
    <w:p w:rsidR="00E646B2" w:rsidRPr="00537DA5" w:rsidRDefault="00E646B2" w:rsidP="00E646B2">
      <w:pPr>
        <w:ind w:firstLine="567"/>
        <w:jc w:val="both"/>
        <w:rPr>
          <w:rFonts w:eastAsia="Calibri"/>
        </w:rPr>
      </w:pPr>
      <w:r w:rsidRPr="00537DA5">
        <w:rPr>
          <w:rFonts w:eastAsia="Calibri"/>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rsidR="00E646B2" w:rsidRPr="00537DA5" w:rsidRDefault="00E646B2" w:rsidP="00E646B2">
      <w:pPr>
        <w:ind w:firstLine="709"/>
        <w:jc w:val="both"/>
        <w:rPr>
          <w:rFonts w:eastAsia="Calibri"/>
        </w:rPr>
      </w:pPr>
      <w:r w:rsidRPr="00537DA5">
        <w:rPr>
          <w:rFonts w:eastAsia="Calibri"/>
        </w:rPr>
        <w:t xml:space="preserve">В 2021-2022 учебном году более 1000 обучающихся получили возможность принять участие в конкурсных мероприятиях краевого, всероссийского и международного уровня (в том числе, в дистанционных). </w:t>
      </w:r>
    </w:p>
    <w:p w:rsidR="00E646B2" w:rsidRPr="00537DA5" w:rsidRDefault="00E646B2" w:rsidP="00E646B2">
      <w:pPr>
        <w:ind w:firstLine="709"/>
        <w:jc w:val="both"/>
        <w:rPr>
          <w:rFonts w:eastAsia="Calibri"/>
        </w:rPr>
      </w:pPr>
      <w:r w:rsidRPr="00537DA5">
        <w:rPr>
          <w:rFonts w:eastAsia="Calibri"/>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80% обучающихся, в том числе детей с ограниченными возможностями здоровья. </w:t>
      </w:r>
    </w:p>
    <w:p w:rsidR="00E646B2" w:rsidRPr="00537DA5" w:rsidRDefault="00E646B2" w:rsidP="00E646B2">
      <w:pPr>
        <w:tabs>
          <w:tab w:val="left" w:pos="709"/>
        </w:tabs>
        <w:jc w:val="both"/>
        <w:rPr>
          <w:rFonts w:eastAsia="Calibri"/>
          <w:bCs/>
          <w:lang w:eastAsia="en-US"/>
        </w:rPr>
      </w:pPr>
      <w:r w:rsidRPr="00537DA5">
        <w:rPr>
          <w:rFonts w:eastAsia="Calibri"/>
          <w:bCs/>
          <w:lang w:eastAsia="en-US"/>
        </w:rPr>
        <w:tab/>
        <w:t>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2021-2022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rsidR="00E646B2" w:rsidRPr="00537DA5" w:rsidRDefault="00E646B2" w:rsidP="00E646B2">
      <w:pPr>
        <w:tabs>
          <w:tab w:val="left" w:pos="1134"/>
        </w:tabs>
        <w:ind w:firstLine="708"/>
        <w:jc w:val="both"/>
        <w:rPr>
          <w:rFonts w:eastAsia="Calibri"/>
          <w:bCs/>
          <w:lang w:eastAsia="en-US"/>
        </w:rPr>
      </w:pPr>
      <w:r w:rsidRPr="00537DA5">
        <w:rPr>
          <w:rFonts w:eastAsia="Calibri"/>
          <w:bCs/>
          <w:lang w:eastAsia="en-US"/>
        </w:rPr>
        <w:t xml:space="preserve">Воспитательная работа в общеобразовательных учреждениях </w:t>
      </w:r>
      <w:r w:rsidRPr="00537DA5">
        <w:rPr>
          <w:snapToGrid w:val="0"/>
        </w:rPr>
        <w:t>округа</w:t>
      </w:r>
      <w:r w:rsidRPr="00537DA5">
        <w:rPr>
          <w:rFonts w:eastAsia="Calibri"/>
          <w:bCs/>
          <w:lang w:eastAsia="en-U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rsidR="00E646B2" w:rsidRPr="00537DA5" w:rsidRDefault="00E646B2" w:rsidP="00E646B2">
      <w:pPr>
        <w:widowControl w:val="0"/>
        <w:autoSpaceDE w:val="0"/>
        <w:autoSpaceDN w:val="0"/>
        <w:adjustRightInd w:val="0"/>
        <w:ind w:firstLine="708"/>
        <w:jc w:val="both"/>
        <w:rPr>
          <w:color w:val="000000"/>
        </w:rPr>
      </w:pPr>
      <w:r w:rsidRPr="00537DA5">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rsidR="00E646B2" w:rsidRPr="00537DA5" w:rsidRDefault="00E646B2" w:rsidP="00E646B2">
      <w:pPr>
        <w:ind w:firstLine="708"/>
        <w:jc w:val="both"/>
      </w:pPr>
      <w:r w:rsidRPr="00537DA5">
        <w:t>- школьные музеи в Березовской, Новоалтатской Родниковской и Шушенской школах;</w:t>
      </w:r>
    </w:p>
    <w:p w:rsidR="00E646B2" w:rsidRPr="00537DA5" w:rsidRDefault="00E646B2" w:rsidP="00E646B2">
      <w:pPr>
        <w:jc w:val="both"/>
      </w:pPr>
      <w:r w:rsidRPr="00537DA5">
        <w:t xml:space="preserve"> </w:t>
      </w:r>
      <w:r w:rsidRPr="00537DA5">
        <w:tab/>
        <w:t>- комплексные краеведческие музеи в Ивановской, Малоозерской, Парнинской школах и в ДЮЦе;</w:t>
      </w:r>
    </w:p>
    <w:p w:rsidR="00E646B2" w:rsidRPr="00537DA5" w:rsidRDefault="00E646B2" w:rsidP="00E646B2">
      <w:pPr>
        <w:jc w:val="both"/>
      </w:pPr>
      <w:r w:rsidRPr="00537DA5">
        <w:t xml:space="preserve"> </w:t>
      </w:r>
      <w:r w:rsidRPr="00537DA5">
        <w:tab/>
        <w:t>- музей изобразительного искусства Шарыповского муниципального округа в Холмогорской СОШ;</w:t>
      </w:r>
    </w:p>
    <w:p w:rsidR="00E646B2" w:rsidRPr="00537DA5" w:rsidRDefault="00E646B2" w:rsidP="00E646B2">
      <w:pPr>
        <w:jc w:val="both"/>
      </w:pPr>
      <w:r w:rsidRPr="00537DA5">
        <w:tab/>
        <w:t>- музей «Возрождения народных традиций» в Ингольской СОШ;</w:t>
      </w:r>
    </w:p>
    <w:p w:rsidR="00E646B2" w:rsidRPr="00537DA5" w:rsidRDefault="00E646B2" w:rsidP="00E646B2">
      <w:pPr>
        <w:jc w:val="both"/>
      </w:pPr>
      <w:r w:rsidRPr="00537DA5">
        <w:t xml:space="preserve"> </w:t>
      </w:r>
      <w:r w:rsidRPr="00537DA5">
        <w:tab/>
        <w:t>- комплексный историко-краеведческий музей Большеозерской ООШ;</w:t>
      </w:r>
    </w:p>
    <w:p w:rsidR="00E646B2" w:rsidRPr="00537DA5" w:rsidRDefault="00E646B2" w:rsidP="00E646B2">
      <w:pPr>
        <w:jc w:val="both"/>
      </w:pPr>
      <w:r w:rsidRPr="00537DA5">
        <w:tab/>
        <w:t>- историко-краеведческий музей-лаборатория в Гляденской ООШ;</w:t>
      </w:r>
    </w:p>
    <w:p w:rsidR="00E646B2" w:rsidRPr="00537DA5" w:rsidRDefault="00E646B2" w:rsidP="00E646B2">
      <w:pPr>
        <w:ind w:firstLine="708"/>
        <w:jc w:val="both"/>
      </w:pPr>
      <w:r w:rsidRPr="00537DA5">
        <w:t>- историко-краеведческий музей «Истоки» Оракской ООШ;</w:t>
      </w:r>
    </w:p>
    <w:p w:rsidR="00E646B2" w:rsidRPr="00537DA5" w:rsidRDefault="00E646B2" w:rsidP="00E646B2">
      <w:pPr>
        <w:jc w:val="both"/>
      </w:pPr>
      <w:r w:rsidRPr="00537DA5">
        <w:tab/>
        <w:t>Пять музейных уголков созданы в дошкольных образовательных учреждениях:</w:t>
      </w:r>
    </w:p>
    <w:p w:rsidR="00E646B2" w:rsidRPr="00537DA5" w:rsidRDefault="00E646B2" w:rsidP="00E646B2">
      <w:pPr>
        <w:jc w:val="both"/>
      </w:pPr>
      <w:r w:rsidRPr="00537DA5">
        <w:tab/>
        <w:t>- Березовский ДС «Семицветик»;</w:t>
      </w:r>
    </w:p>
    <w:p w:rsidR="00E646B2" w:rsidRPr="00537DA5" w:rsidRDefault="00E646B2" w:rsidP="00E646B2">
      <w:pPr>
        <w:jc w:val="both"/>
      </w:pPr>
      <w:r w:rsidRPr="00537DA5">
        <w:tab/>
        <w:t>- Холмогорский ДС «Домовенок»;</w:t>
      </w:r>
    </w:p>
    <w:p w:rsidR="00E646B2" w:rsidRPr="00537DA5" w:rsidRDefault="00E646B2" w:rsidP="00E646B2">
      <w:pPr>
        <w:jc w:val="both"/>
      </w:pPr>
      <w:r w:rsidRPr="00537DA5">
        <w:tab/>
        <w:t>- Детский сад «Колокольчик» филиал МБОУ Новоалтатской СОШ;</w:t>
      </w:r>
    </w:p>
    <w:p w:rsidR="00E646B2" w:rsidRPr="00537DA5" w:rsidRDefault="00E646B2" w:rsidP="00E646B2">
      <w:pPr>
        <w:ind w:firstLine="708"/>
        <w:jc w:val="both"/>
      </w:pPr>
      <w:r w:rsidRPr="00537DA5">
        <w:t>- Детский сад «Радуга» филиал МБОУ Парнинской СОШ;</w:t>
      </w:r>
    </w:p>
    <w:p w:rsidR="00E646B2" w:rsidRPr="00537DA5" w:rsidRDefault="00E646B2" w:rsidP="00E646B2">
      <w:pPr>
        <w:ind w:firstLine="708"/>
        <w:jc w:val="both"/>
      </w:pPr>
      <w:r w:rsidRPr="00537DA5">
        <w:t>- Детский сад «Жемчужинка» филиал Родниковской СОШ.</w:t>
      </w:r>
    </w:p>
    <w:p w:rsidR="00E646B2" w:rsidRPr="00537DA5" w:rsidRDefault="00E646B2" w:rsidP="00E646B2">
      <w:pPr>
        <w:ind w:firstLine="708"/>
        <w:jc w:val="both"/>
      </w:pPr>
      <w:r w:rsidRPr="00537DA5">
        <w:t xml:space="preserve">С целью достижения ключевых показателей регионального проекта «Современная школа» был переформатирован план работы методического объединения школы «Моделирование воспитания» на 2021-2022 учебный год, ориентированный на внедрение новых методов обучения и воспитания, современных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w:t>
      </w:r>
    </w:p>
    <w:p w:rsidR="00E646B2" w:rsidRPr="00537DA5" w:rsidRDefault="00E646B2" w:rsidP="00E646B2">
      <w:pPr>
        <w:ind w:firstLine="708"/>
        <w:jc w:val="both"/>
      </w:pPr>
      <w:r w:rsidRPr="00537DA5">
        <w:t xml:space="preserve">С января 2020 года запущен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w:t>
      </w:r>
      <w:r w:rsidRPr="00537DA5">
        <w:lastRenderedPageBreak/>
        <w:t>увидит то, чего не показывают по телевидению. Количество подписчиков видеоканала на сегодняшний день составляет 1117 человек.</w:t>
      </w:r>
    </w:p>
    <w:p w:rsidR="00E646B2" w:rsidRPr="00537DA5" w:rsidRDefault="00E646B2" w:rsidP="00E646B2">
      <w:pPr>
        <w:tabs>
          <w:tab w:val="left" w:pos="1134"/>
        </w:tabs>
        <w:ind w:firstLine="708"/>
        <w:jc w:val="both"/>
        <w:rPr>
          <w:rFonts w:eastAsia="Calibri"/>
          <w:bCs/>
          <w:lang w:eastAsia="en-US"/>
        </w:rPr>
      </w:pPr>
      <w:r w:rsidRPr="00537DA5">
        <w:rPr>
          <w:rFonts w:eastAsia="Calibri"/>
          <w:bCs/>
          <w:lang w:eastAsia="en-U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Шарыповского </w:t>
      </w:r>
      <w:r w:rsidRPr="00537DA5">
        <w:rPr>
          <w:snapToGrid w:val="0"/>
        </w:rPr>
        <w:t>муниципального округа</w:t>
      </w:r>
      <w:r w:rsidRPr="00537DA5">
        <w:rPr>
          <w:rFonts w:eastAsia="Calibri"/>
          <w:bCs/>
          <w:lang w:eastAsia="en-U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 учреждения на базе школ.</w:t>
      </w:r>
    </w:p>
    <w:p w:rsidR="00E646B2" w:rsidRPr="00537DA5" w:rsidRDefault="00E646B2" w:rsidP="00E646B2">
      <w:pPr>
        <w:tabs>
          <w:tab w:val="left" w:pos="1134"/>
        </w:tabs>
        <w:ind w:firstLine="708"/>
        <w:jc w:val="both"/>
        <w:rPr>
          <w:rFonts w:eastAsia="Calibri"/>
          <w:bCs/>
          <w:lang w:eastAsia="en-US"/>
        </w:rPr>
      </w:pPr>
      <w:r w:rsidRPr="00537DA5">
        <w:rPr>
          <w:rFonts w:eastAsia="Calibri"/>
          <w:bCs/>
          <w:lang w:eastAsia="en-US"/>
        </w:rPr>
        <w:t xml:space="preserve">В 2020-2021 году Шарыповский </w:t>
      </w:r>
      <w:r w:rsidRPr="00537DA5">
        <w:rPr>
          <w:snapToGrid w:val="0"/>
        </w:rPr>
        <w:t>муниципальный округ</w:t>
      </w:r>
      <w:r w:rsidRPr="00537DA5">
        <w:rPr>
          <w:rFonts w:eastAsia="Calibri"/>
          <w:bCs/>
          <w:lang w:eastAsia="en-US"/>
        </w:rPr>
        <w:t xml:space="preserve"> стал пилотной площадкой по апробации проекта по развитию практики применения восстановительных (медиативных) программ, с целью формирования у несовершеннолетних навыков разрешения конфликтов.</w:t>
      </w:r>
    </w:p>
    <w:p w:rsidR="00E646B2" w:rsidRPr="00537DA5" w:rsidRDefault="00E646B2" w:rsidP="00E646B2">
      <w:pPr>
        <w:tabs>
          <w:tab w:val="left" w:pos="1134"/>
        </w:tabs>
        <w:ind w:firstLine="708"/>
        <w:jc w:val="both"/>
        <w:rPr>
          <w:rFonts w:eastAsia="Calibri"/>
          <w:bCs/>
          <w:lang w:eastAsia="en-US"/>
        </w:rPr>
      </w:pPr>
      <w:r w:rsidRPr="00537DA5">
        <w:rPr>
          <w:rFonts w:eastAsia="Calibri"/>
          <w:bCs/>
          <w:lang w:eastAsia="en-US"/>
        </w:rPr>
        <w:t xml:space="preserve">Всего в образовательных учреждениях работает 23 школьные службы примирения (медиации). </w:t>
      </w:r>
    </w:p>
    <w:p w:rsidR="00E646B2" w:rsidRPr="00537DA5" w:rsidRDefault="00E646B2" w:rsidP="00E646B2">
      <w:pPr>
        <w:ind w:firstLine="567"/>
        <w:jc w:val="both"/>
        <w:rPr>
          <w:rFonts w:eastAsia="Calibri"/>
        </w:rPr>
      </w:pPr>
      <w:r w:rsidRPr="00537DA5">
        <w:rPr>
          <w:rFonts w:eastAsia="Calibri"/>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Достижение поставленной цели будет осуществляться путем решения следующих задач:</w:t>
      </w:r>
    </w:p>
    <w:p w:rsidR="00872B25" w:rsidRPr="00537DA5" w:rsidRDefault="00872B25" w:rsidP="00872B25">
      <w:pPr>
        <w:pStyle w:val="a3"/>
        <w:widowControl w:val="0"/>
        <w:tabs>
          <w:tab w:val="left" w:pos="418"/>
        </w:tabs>
        <w:suppressAutoHyphens w:val="0"/>
        <w:spacing w:after="0"/>
        <w:ind w:left="140"/>
      </w:pPr>
      <w:r w:rsidRPr="00537DA5">
        <w:t>-обеспечение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872B25" w:rsidRPr="00537DA5" w:rsidRDefault="00872B25" w:rsidP="00872B25">
      <w:pPr>
        <w:pStyle w:val="a3"/>
        <w:widowControl w:val="0"/>
        <w:tabs>
          <w:tab w:val="left" w:pos="418"/>
        </w:tabs>
        <w:suppressAutoHyphens w:val="0"/>
        <w:spacing w:after="0"/>
        <w:ind w:left="140"/>
      </w:pPr>
      <w:r w:rsidRPr="00537DA5">
        <w:t>-обеспечение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872B25" w:rsidRPr="00537DA5" w:rsidRDefault="00872B25" w:rsidP="00872B25">
      <w:pPr>
        <w:pStyle w:val="a3"/>
        <w:widowControl w:val="0"/>
        <w:tabs>
          <w:tab w:val="left" w:pos="418"/>
        </w:tabs>
        <w:suppressAutoHyphens w:val="0"/>
        <w:spacing w:after="0"/>
        <w:ind w:left="140"/>
      </w:pPr>
      <w:r w:rsidRPr="00537DA5">
        <w:t>-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872B25" w:rsidRPr="00537DA5" w:rsidRDefault="00872B25" w:rsidP="00872B25">
      <w:pPr>
        <w:pStyle w:val="a3"/>
        <w:widowControl w:val="0"/>
        <w:tabs>
          <w:tab w:val="left" w:pos="418"/>
        </w:tabs>
        <w:suppressAutoHyphens w:val="0"/>
        <w:spacing w:after="0"/>
        <w:ind w:left="140"/>
      </w:pPr>
      <w:r w:rsidRPr="00537DA5">
        <w:t>-содействие выявлению и поддержке одаренных детей.</w:t>
      </w:r>
    </w:p>
    <w:p w:rsidR="00E646B2" w:rsidRPr="00537DA5" w:rsidRDefault="00E646B2" w:rsidP="00872B25">
      <w:pPr>
        <w:pStyle w:val="a3"/>
        <w:widowControl w:val="0"/>
        <w:tabs>
          <w:tab w:val="left" w:pos="418"/>
        </w:tabs>
        <w:suppressAutoHyphens w:val="0"/>
        <w:spacing w:after="0"/>
        <w:ind w:left="140"/>
      </w:pPr>
      <w:r w:rsidRPr="00537DA5">
        <w:rPr>
          <w:rFonts w:eastAsia="Calibri"/>
        </w:rPr>
        <w:t>Сроки выполнения подпрограммы 2021-2024 годы.</w:t>
      </w:r>
    </w:p>
    <w:p w:rsidR="00E646B2" w:rsidRPr="00537DA5" w:rsidRDefault="00E646B2" w:rsidP="00E646B2">
      <w:pPr>
        <w:ind w:firstLine="567"/>
        <w:jc w:val="both"/>
        <w:rPr>
          <w:rFonts w:eastAsia="Calibri"/>
        </w:rPr>
      </w:pPr>
      <w:r w:rsidRPr="00537DA5">
        <w:rPr>
          <w:rFonts w:eastAsia="Calibri"/>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E646B2" w:rsidRPr="00537DA5" w:rsidRDefault="00E646B2" w:rsidP="00E646B2">
      <w:pPr>
        <w:ind w:firstLine="567"/>
        <w:jc w:val="both"/>
        <w:rPr>
          <w:rFonts w:eastAsia="Calibri"/>
        </w:rPr>
      </w:pPr>
      <w:r w:rsidRPr="00537DA5">
        <w:rPr>
          <w:rFonts w:eastAsia="Calibri"/>
        </w:rPr>
        <w:t>Реализация мероприятий подпрограммы позволит:</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 xml:space="preserve">- сохранить удельный вес воспитанников дошкольных образовательных организаций, расположенных на территории Шарыповского </w:t>
      </w:r>
      <w:r w:rsidRPr="00537DA5">
        <w:rPr>
          <w:snapToGrid w:val="0"/>
        </w:rPr>
        <w:t>муниципального округа</w:t>
      </w:r>
      <w:r w:rsidRPr="00537DA5">
        <w:rPr>
          <w:rFonts w:eastAsia="Calibri"/>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w:t>
      </w:r>
      <w:r w:rsidRPr="00537DA5">
        <w:rPr>
          <w:snapToGrid w:val="0"/>
        </w:rPr>
        <w:t>муниципального округа</w:t>
      </w:r>
      <w:r w:rsidRPr="00537DA5">
        <w:rPr>
          <w:rFonts w:eastAsia="Calibri"/>
        </w:rPr>
        <w:t xml:space="preserve"> на уровне 100%; </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76,4%;</w:t>
      </w:r>
    </w:p>
    <w:p w:rsidR="00E646B2" w:rsidRPr="00537DA5" w:rsidRDefault="00713FDF" w:rsidP="00E646B2">
      <w:pPr>
        <w:widowControl w:val="0"/>
        <w:autoSpaceDE w:val="0"/>
        <w:autoSpaceDN w:val="0"/>
        <w:adjustRightInd w:val="0"/>
        <w:ind w:firstLine="567"/>
        <w:jc w:val="both"/>
      </w:pPr>
      <w:r>
        <w:t xml:space="preserve">- </w:t>
      </w:r>
      <w:r w:rsidR="00E646B2" w:rsidRPr="00537DA5">
        <w:t>сохранить долю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 на уровне 0%;</w:t>
      </w:r>
    </w:p>
    <w:p w:rsidR="00E646B2" w:rsidRPr="00537DA5" w:rsidRDefault="00E646B2" w:rsidP="00E646B2">
      <w:pPr>
        <w:widowControl w:val="0"/>
        <w:autoSpaceDE w:val="0"/>
        <w:autoSpaceDN w:val="0"/>
        <w:adjustRightInd w:val="0"/>
        <w:ind w:firstLine="567"/>
        <w:jc w:val="both"/>
      </w:pPr>
      <w:r w:rsidRPr="00537DA5">
        <w:t>- увеличить долю детей-инвалидов, получающих качественное общее образование по месту своего проживания до 100%;</w:t>
      </w:r>
    </w:p>
    <w:p w:rsidR="00E646B2" w:rsidRPr="00537DA5" w:rsidRDefault="00E646B2" w:rsidP="00E646B2">
      <w:pPr>
        <w:widowControl w:val="0"/>
        <w:autoSpaceDE w:val="0"/>
        <w:autoSpaceDN w:val="0"/>
        <w:adjustRightInd w:val="0"/>
        <w:ind w:firstLine="567"/>
        <w:jc w:val="both"/>
      </w:pPr>
      <w:r w:rsidRPr="00537DA5">
        <w:t xml:space="preserve">- сохранить удельный вес численности обучающихся по программам общего образования, участвующих в олимпиадах и конкурсах различного уровня, в общей </w:t>
      </w:r>
      <w:r w:rsidRPr="00537DA5">
        <w:lastRenderedPageBreak/>
        <w:t>численности обучающихся по программам общего образования на уровне 90%;</w:t>
      </w:r>
    </w:p>
    <w:p w:rsidR="00E646B2" w:rsidRPr="00537DA5" w:rsidRDefault="00E646B2" w:rsidP="00E646B2">
      <w:pPr>
        <w:widowControl w:val="0"/>
        <w:autoSpaceDE w:val="0"/>
        <w:autoSpaceDN w:val="0"/>
        <w:adjustRightInd w:val="0"/>
        <w:ind w:firstLine="567"/>
        <w:jc w:val="both"/>
      </w:pPr>
      <w:r w:rsidRPr="00537DA5">
        <w:t>- увеличить долю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 до 88%;</w:t>
      </w:r>
    </w:p>
    <w:p w:rsidR="00E646B2" w:rsidRPr="00537DA5" w:rsidRDefault="00E646B2" w:rsidP="00E646B2">
      <w:pPr>
        <w:widowControl w:val="0"/>
        <w:autoSpaceDE w:val="0"/>
        <w:autoSpaceDN w:val="0"/>
        <w:adjustRightInd w:val="0"/>
        <w:ind w:firstLine="567"/>
        <w:jc w:val="both"/>
      </w:pPr>
      <w:r w:rsidRPr="00537DA5">
        <w:t>- увеличить численность обучающихся общеобразовательных организаций,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 до 37,4%.</w:t>
      </w:r>
    </w:p>
    <w:p w:rsidR="00E646B2" w:rsidRPr="00537DA5" w:rsidRDefault="00E646B2" w:rsidP="00E646B2">
      <w:pPr>
        <w:widowControl w:val="0"/>
        <w:autoSpaceDE w:val="0"/>
        <w:autoSpaceDN w:val="0"/>
        <w:adjustRightInd w:val="0"/>
        <w:ind w:firstLine="567"/>
        <w:jc w:val="both"/>
      </w:pPr>
    </w:p>
    <w:p w:rsidR="00E646B2" w:rsidRPr="00537DA5" w:rsidRDefault="00E646B2" w:rsidP="00E646B2">
      <w:pPr>
        <w:autoSpaceDE w:val="0"/>
        <w:autoSpaceDN w:val="0"/>
        <w:adjustRightInd w:val="0"/>
        <w:ind w:firstLine="567"/>
        <w:contextualSpacing/>
        <w:jc w:val="both"/>
        <w:outlineLvl w:val="0"/>
        <w:rPr>
          <w:rFonts w:eastAsia="Calibri"/>
          <w:b/>
          <w:lang w:eastAsia="en-US"/>
        </w:rPr>
      </w:pPr>
      <w:r w:rsidRPr="00537DA5">
        <w:rPr>
          <w:rFonts w:eastAsia="Calibri"/>
          <w:b/>
          <w:lang w:eastAsia="en-US"/>
        </w:rPr>
        <w:t>Подпрограмма 2. «Организация отдыха и оздоровления детей» (приложение 2 к муниципальной программе) (далее - подпрограмма 2).</w:t>
      </w:r>
    </w:p>
    <w:p w:rsidR="00E646B2" w:rsidRPr="00537DA5" w:rsidRDefault="00E646B2" w:rsidP="00E646B2">
      <w:pPr>
        <w:ind w:firstLine="567"/>
        <w:jc w:val="both"/>
      </w:pPr>
    </w:p>
    <w:p w:rsidR="00E646B2" w:rsidRPr="00537DA5" w:rsidRDefault="00E646B2" w:rsidP="00E646B2">
      <w:pPr>
        <w:ind w:firstLine="567"/>
        <w:jc w:val="both"/>
      </w:pPr>
      <w:r w:rsidRPr="00537DA5">
        <w:t xml:space="preserve">Система отдыха и оздоровления детей нуждается </w:t>
      </w:r>
      <w:r w:rsidRPr="00537DA5">
        <w:br/>
        <w:t xml:space="preserve">в долгосрочном регулировании, связанном, прежде всего, </w:t>
      </w:r>
      <w:r w:rsidRPr="00537DA5">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537DA5">
        <w:br/>
        <w:t xml:space="preserve">для отдыха, оздоровления детей Шарыповского </w:t>
      </w:r>
      <w:r w:rsidRPr="00537DA5">
        <w:rPr>
          <w:snapToGrid w:val="0"/>
        </w:rPr>
        <w:t>муниципального округа</w:t>
      </w:r>
      <w:r w:rsidRPr="00537DA5">
        <w:t xml:space="preserve">. </w:t>
      </w:r>
    </w:p>
    <w:p w:rsidR="00E646B2" w:rsidRPr="00537DA5" w:rsidRDefault="00E646B2" w:rsidP="00E646B2">
      <w:pPr>
        <w:widowControl w:val="0"/>
        <w:autoSpaceDE w:val="0"/>
        <w:autoSpaceDN w:val="0"/>
        <w:adjustRightInd w:val="0"/>
        <w:ind w:firstLine="567"/>
        <w:jc w:val="both"/>
      </w:pPr>
      <w:r w:rsidRPr="00537DA5">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E646B2" w:rsidRPr="00537DA5" w:rsidRDefault="00E646B2" w:rsidP="00E646B2">
      <w:pPr>
        <w:ind w:firstLine="567"/>
        <w:jc w:val="both"/>
      </w:pPr>
      <w:r w:rsidRPr="00537DA5">
        <w:t xml:space="preserve">Основной формой оздоровления и отдыха детей в возрасте от 7 до 17 лет являются оздоровительные лагеря с дневным пребыванием детей на базе 8 общеобразовательных учреждений </w:t>
      </w:r>
      <w:r w:rsidRPr="00537DA5">
        <w:rPr>
          <w:snapToGrid w:val="0"/>
        </w:rPr>
        <w:t>муниципального округа</w:t>
      </w:r>
      <w:r w:rsidRPr="00537DA5">
        <w:t xml:space="preserve"> в летнее время. С 2022 года </w:t>
      </w:r>
      <w:r w:rsidR="00872B25" w:rsidRPr="00537DA5">
        <w:t>будут проходить оздоровление 554 ребенка</w:t>
      </w:r>
      <w:r w:rsidRPr="00537DA5">
        <w:t>. Продолжительность смены 21 день, традиционно проводится всего одна смена.</w:t>
      </w:r>
    </w:p>
    <w:p w:rsidR="00E646B2" w:rsidRPr="00537DA5" w:rsidRDefault="00E646B2" w:rsidP="00E646B2">
      <w:pPr>
        <w:ind w:firstLine="709"/>
        <w:jc w:val="both"/>
      </w:pPr>
      <w:r w:rsidRPr="00537DA5">
        <w:t>В 2018 году в муниципальную собственность был передан загородный оздоровительно-образовательный лагерь «Инголь» филиал МБОУ ДО ШМО ДЮЦ  В 2022 году в период летней кампании планируется увеличить охват детей до 480 человек. На базе спортивно-оздоровительного комплекса «Кор</w:t>
      </w:r>
      <w:r w:rsidR="00872B25" w:rsidRPr="00537DA5">
        <w:t>дон» работали интенсивные школы</w:t>
      </w:r>
      <w:r w:rsidRPr="00537DA5">
        <w:t>. Ежегодно охвачено отдыхом и оздоровлением до 79,6% детей.</w:t>
      </w:r>
    </w:p>
    <w:p w:rsidR="00E646B2" w:rsidRPr="00537DA5" w:rsidRDefault="00E646B2" w:rsidP="00E646B2">
      <w:pPr>
        <w:tabs>
          <w:tab w:val="left" w:pos="426"/>
          <w:tab w:val="left" w:pos="720"/>
        </w:tabs>
        <w:ind w:firstLine="567"/>
        <w:jc w:val="both"/>
      </w:pPr>
      <w:r w:rsidRPr="00537DA5">
        <w:t>В то же время, выявляются следующие проблемы:</w:t>
      </w:r>
    </w:p>
    <w:p w:rsidR="00E646B2" w:rsidRPr="00537DA5" w:rsidRDefault="00E646B2" w:rsidP="00E646B2">
      <w:pPr>
        <w:tabs>
          <w:tab w:val="left" w:pos="426"/>
          <w:tab w:val="left" w:pos="720"/>
        </w:tabs>
        <w:ind w:firstLine="567"/>
        <w:jc w:val="both"/>
      </w:pPr>
      <w:r w:rsidRPr="00537DA5">
        <w:t>–практически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E646B2" w:rsidRPr="00537DA5" w:rsidRDefault="00E646B2" w:rsidP="00E646B2">
      <w:pPr>
        <w:tabs>
          <w:tab w:val="left" w:pos="426"/>
          <w:tab w:val="left" w:pos="720"/>
        </w:tabs>
        <w:ind w:firstLine="567"/>
        <w:jc w:val="both"/>
      </w:pPr>
      <w:r w:rsidRPr="00537DA5">
        <w:t>– не все дети,</w:t>
      </w:r>
      <w:r w:rsidRPr="00537DA5">
        <w:rPr>
          <w:shd w:val="clear" w:color="auto" w:fill="FFFFFF"/>
        </w:rPr>
        <w:t xml:space="preserve"> нуждающиеся в особой государственной поддержке,</w:t>
      </w:r>
      <w:r w:rsidRPr="00537DA5">
        <w:t xml:space="preserve"> охвачены</w:t>
      </w:r>
      <w:r w:rsidR="00872B25" w:rsidRPr="00537DA5">
        <w:t xml:space="preserve"> летним отдыхом и оздоровлением.</w:t>
      </w:r>
    </w:p>
    <w:p w:rsidR="00E646B2" w:rsidRPr="00537DA5" w:rsidRDefault="00E646B2" w:rsidP="00E646B2">
      <w:pPr>
        <w:ind w:firstLine="567"/>
        <w:jc w:val="both"/>
      </w:pPr>
      <w:r w:rsidRPr="00537DA5">
        <w:t xml:space="preserve">Целью подпрограммы «Организация отдыха и оздоровления детей» является обеспечение безопасного и качественного отдыха и оздоровления детей. </w:t>
      </w:r>
    </w:p>
    <w:p w:rsidR="00E646B2" w:rsidRPr="00537DA5" w:rsidRDefault="00E646B2" w:rsidP="00E646B2">
      <w:pPr>
        <w:ind w:firstLine="567"/>
        <w:jc w:val="both"/>
      </w:pPr>
      <w:r w:rsidRPr="00537DA5">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rsidR="00E646B2" w:rsidRPr="00537DA5" w:rsidRDefault="00E646B2" w:rsidP="00E646B2">
      <w:pPr>
        <w:ind w:firstLine="567"/>
        <w:jc w:val="both"/>
      </w:pPr>
      <w:r w:rsidRPr="00537DA5">
        <w:t>Сроки выполнения подпрограммы 2021-2024 года.</w:t>
      </w:r>
    </w:p>
    <w:p w:rsidR="00E646B2" w:rsidRPr="00537DA5" w:rsidRDefault="00E646B2" w:rsidP="00E646B2">
      <w:pPr>
        <w:ind w:firstLine="567"/>
        <w:jc w:val="both"/>
      </w:pPr>
      <w:r w:rsidRPr="00537DA5">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537DA5">
        <w:rPr>
          <w:shd w:val="clear" w:color="auto" w:fill="FFFFFF"/>
        </w:rPr>
        <w:t>нуждающихся в особой государственной поддержке</w:t>
      </w:r>
      <w:r w:rsidRPr="00537DA5">
        <w:t>.</w:t>
      </w:r>
    </w:p>
    <w:p w:rsidR="00E646B2" w:rsidRPr="00537DA5" w:rsidRDefault="00E646B2" w:rsidP="00E646B2">
      <w:pPr>
        <w:ind w:firstLine="709"/>
        <w:jc w:val="both"/>
        <w:rPr>
          <w:shd w:val="clear" w:color="auto" w:fill="FFFFFF"/>
        </w:rPr>
      </w:pPr>
      <w:r w:rsidRPr="00537DA5">
        <w:t xml:space="preserve">Реализация подпрограммы позволит </w:t>
      </w:r>
      <w:r w:rsidR="00872B25" w:rsidRPr="00537DA5">
        <w:t xml:space="preserve">увеличить </w:t>
      </w:r>
      <w:r w:rsidRPr="00537DA5">
        <w:t xml:space="preserve">долю детей, получивших услугу по организации отдыха детей и их оздоровления, от общего количества детей от 7 до 17 </w:t>
      </w:r>
      <w:r w:rsidR="00872B25" w:rsidRPr="00537DA5">
        <w:t xml:space="preserve">лет </w:t>
      </w:r>
      <w:r w:rsidR="00615601">
        <w:t>до</w:t>
      </w:r>
      <w:r w:rsidRPr="00537DA5">
        <w:t xml:space="preserve"> 79,55%</w:t>
      </w:r>
      <w:r w:rsidRPr="00537DA5">
        <w:rPr>
          <w:shd w:val="clear" w:color="auto" w:fill="FFFFFF"/>
        </w:rPr>
        <w:t>.</w:t>
      </w:r>
    </w:p>
    <w:p w:rsidR="00E646B2" w:rsidRPr="00537DA5" w:rsidRDefault="00E646B2" w:rsidP="00E646B2">
      <w:pPr>
        <w:ind w:firstLine="709"/>
        <w:jc w:val="both"/>
        <w:rPr>
          <w:b/>
          <w:shd w:val="clear" w:color="auto" w:fill="FFFFFF"/>
        </w:rPr>
      </w:pPr>
      <w:r w:rsidRPr="00537DA5">
        <w:rPr>
          <w:b/>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rsidR="00E646B2" w:rsidRPr="00537DA5" w:rsidRDefault="00E646B2" w:rsidP="00E646B2">
      <w:pPr>
        <w:ind w:firstLine="540"/>
        <w:jc w:val="both"/>
      </w:pPr>
      <w:r w:rsidRPr="00537DA5">
        <w:rPr>
          <w:shd w:val="clear" w:color="auto" w:fill="FFFFFF"/>
        </w:rPr>
        <w:lastRenderedPageBreak/>
        <w:t xml:space="preserve">Подпрограмма «Государственная поддержка детей-сирот и детей, оставшихся без попечения родителей» направлена на </w:t>
      </w:r>
      <w:r w:rsidRPr="00537DA5">
        <w:t xml:space="preserve">реализацию мероприятий, направленных на развитие в </w:t>
      </w:r>
      <w:r w:rsidRPr="00537DA5">
        <w:rPr>
          <w:snapToGrid w:val="0"/>
        </w:rPr>
        <w:t>муниципальном округе</w:t>
      </w:r>
      <w:r w:rsidRPr="00537DA5">
        <w:t xml:space="preserve"> семейных форм воспитания детей-сирот и детей, оставшихся без попечения родителей.</w:t>
      </w:r>
    </w:p>
    <w:p w:rsidR="00E646B2" w:rsidRPr="00537DA5" w:rsidRDefault="00E646B2" w:rsidP="00E646B2">
      <w:pPr>
        <w:ind w:firstLine="567"/>
        <w:jc w:val="both"/>
      </w:pPr>
      <w:r w:rsidRPr="00537DA5">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w:t>
      </w:r>
    </w:p>
    <w:p w:rsidR="00E646B2" w:rsidRPr="00537DA5" w:rsidRDefault="00E646B2" w:rsidP="00E646B2">
      <w:pPr>
        <w:ind w:firstLine="709"/>
        <w:jc w:val="both"/>
      </w:pPr>
      <w:r w:rsidRPr="00537DA5">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 предусматривается финансовое обеспечение основных направлений деятельности:</w:t>
      </w:r>
    </w:p>
    <w:p w:rsidR="00E646B2" w:rsidRPr="00537DA5" w:rsidRDefault="00E646B2" w:rsidP="00E646B2">
      <w:pPr>
        <w:autoSpaceDE w:val="0"/>
        <w:autoSpaceDN w:val="0"/>
        <w:adjustRightInd w:val="0"/>
        <w:ind w:firstLine="709"/>
        <w:jc w:val="both"/>
      </w:pPr>
      <w:r w:rsidRPr="00537DA5">
        <w:t>-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ведение учета таких детей, избрание формы устройства детей-сирот и детей, оставшихся без попечения родителей, а также осуществление последующего контроля за условиями их содержания, воспитания и образования;</w:t>
      </w:r>
    </w:p>
    <w:p w:rsidR="00E646B2" w:rsidRPr="00537DA5" w:rsidRDefault="00E646B2" w:rsidP="00E646B2">
      <w:pPr>
        <w:autoSpaceDE w:val="0"/>
        <w:autoSpaceDN w:val="0"/>
        <w:adjustRightInd w:val="0"/>
        <w:ind w:firstLine="709"/>
        <w:jc w:val="both"/>
      </w:pPr>
      <w:r w:rsidRPr="00537DA5">
        <w:t>-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а также в других случаях отсутствия родительского попечения;</w:t>
      </w:r>
    </w:p>
    <w:p w:rsidR="00E646B2" w:rsidRPr="00537DA5" w:rsidRDefault="00E646B2" w:rsidP="00E646B2">
      <w:pPr>
        <w:autoSpaceDE w:val="0"/>
        <w:autoSpaceDN w:val="0"/>
        <w:adjustRightInd w:val="0"/>
        <w:ind w:firstLine="709"/>
        <w:jc w:val="both"/>
      </w:pPr>
      <w:r w:rsidRPr="00537DA5">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E646B2" w:rsidRPr="00537DA5" w:rsidRDefault="00E646B2" w:rsidP="00E646B2">
      <w:pPr>
        <w:autoSpaceDE w:val="0"/>
        <w:autoSpaceDN w:val="0"/>
        <w:adjustRightInd w:val="0"/>
        <w:ind w:firstLine="709"/>
        <w:jc w:val="both"/>
      </w:pPr>
      <w:r w:rsidRPr="00537DA5">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E646B2" w:rsidRPr="00537DA5" w:rsidRDefault="00E646B2" w:rsidP="00E646B2">
      <w:pPr>
        <w:autoSpaceDE w:val="0"/>
        <w:autoSpaceDN w:val="0"/>
        <w:adjustRightInd w:val="0"/>
        <w:ind w:firstLine="709"/>
        <w:jc w:val="both"/>
      </w:pPr>
      <w:r w:rsidRPr="00537DA5">
        <w:t xml:space="preserve">Задача подпрограммы – обеспечение реализации мер, направленных на развитие в Шарыповском </w:t>
      </w:r>
      <w:r w:rsidRPr="00537DA5">
        <w:rPr>
          <w:snapToGrid w:val="0"/>
        </w:rPr>
        <w:t>муниципальном округе</w:t>
      </w:r>
      <w:r w:rsidRPr="00537DA5">
        <w:t xml:space="preserve"> семейных форм воспитания детей-сирот и детей, оставшихся без попечения родителей.</w:t>
      </w:r>
    </w:p>
    <w:p w:rsidR="00E646B2" w:rsidRPr="00537DA5" w:rsidRDefault="00E646B2" w:rsidP="00E646B2">
      <w:pPr>
        <w:autoSpaceDE w:val="0"/>
        <w:autoSpaceDN w:val="0"/>
        <w:adjustRightInd w:val="0"/>
        <w:ind w:firstLine="709"/>
        <w:jc w:val="both"/>
      </w:pPr>
      <w:r w:rsidRPr="00537DA5">
        <w:t>В результате реализации подпрограммы 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rsidR="00E646B2" w:rsidRPr="00537DA5" w:rsidRDefault="00E646B2" w:rsidP="00E646B2">
      <w:pPr>
        <w:autoSpaceDE w:val="0"/>
        <w:autoSpaceDN w:val="0"/>
        <w:adjustRightInd w:val="0"/>
        <w:ind w:firstLine="709"/>
        <w:jc w:val="both"/>
        <w:outlineLvl w:val="2"/>
      </w:pPr>
      <w:r w:rsidRPr="00537DA5">
        <w:t>Срок выполнения подпрограммы: 2021 - 2024 годы.</w:t>
      </w:r>
    </w:p>
    <w:p w:rsidR="00E646B2" w:rsidRPr="00537DA5" w:rsidRDefault="00E646B2" w:rsidP="00E646B2">
      <w:pPr>
        <w:autoSpaceDE w:val="0"/>
        <w:autoSpaceDN w:val="0"/>
        <w:adjustRightInd w:val="0"/>
        <w:ind w:firstLine="709"/>
        <w:jc w:val="both"/>
      </w:pPr>
    </w:p>
    <w:p w:rsidR="00E646B2" w:rsidRPr="00537DA5" w:rsidRDefault="00E646B2" w:rsidP="00E646B2">
      <w:pPr>
        <w:autoSpaceDE w:val="0"/>
        <w:autoSpaceDN w:val="0"/>
        <w:adjustRightInd w:val="0"/>
        <w:ind w:firstLine="567"/>
        <w:contextualSpacing/>
        <w:jc w:val="both"/>
        <w:outlineLvl w:val="0"/>
        <w:rPr>
          <w:b/>
          <w:i/>
        </w:rPr>
      </w:pPr>
      <w:r w:rsidRPr="00537DA5">
        <w:rPr>
          <w:b/>
          <w:i/>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rsidR="00E646B2" w:rsidRPr="00537DA5" w:rsidRDefault="00E646B2" w:rsidP="00E646B2">
      <w:pPr>
        <w:widowControl w:val="0"/>
        <w:autoSpaceDE w:val="0"/>
        <w:autoSpaceDN w:val="0"/>
        <w:adjustRightInd w:val="0"/>
        <w:ind w:firstLine="540"/>
        <w:jc w:val="both"/>
        <w:rPr>
          <w:rFonts w:eastAsia="Calibri"/>
        </w:rPr>
      </w:pPr>
      <w:r w:rsidRPr="00537DA5">
        <w:rPr>
          <w:rFonts w:eastAsia="Calibri"/>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
    <w:p w:rsidR="00E646B2" w:rsidRPr="00537DA5" w:rsidRDefault="00E646B2" w:rsidP="00E646B2">
      <w:pPr>
        <w:autoSpaceDE w:val="0"/>
        <w:autoSpaceDN w:val="0"/>
        <w:adjustRightInd w:val="0"/>
        <w:ind w:firstLine="540"/>
        <w:jc w:val="both"/>
        <w:rPr>
          <w:rFonts w:eastAsia="Calibri"/>
        </w:rPr>
      </w:pPr>
      <w:r w:rsidRPr="00537DA5">
        <w:rPr>
          <w:rFonts w:eastAsia="Calibri"/>
        </w:rPr>
        <w:t xml:space="preserve">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w:t>
      </w:r>
      <w:r w:rsidRPr="00537DA5">
        <w:rPr>
          <w:rFonts w:eastAsia="Calibri"/>
        </w:rPr>
        <w:lastRenderedPageBreak/>
        <w:t>В рамках данной подпрограммы осуществляется реализация полномочий органа местного самоуправления по основным направлениям:</w:t>
      </w:r>
    </w:p>
    <w:p w:rsidR="00E646B2" w:rsidRPr="00537DA5" w:rsidRDefault="00E646B2" w:rsidP="00E646B2">
      <w:pPr>
        <w:autoSpaceDE w:val="0"/>
        <w:autoSpaceDN w:val="0"/>
        <w:adjustRightInd w:val="0"/>
        <w:ind w:firstLine="540"/>
        <w:jc w:val="both"/>
        <w:rPr>
          <w:rFonts w:eastAsia="Calibri"/>
        </w:rPr>
      </w:pPr>
      <w:r w:rsidRPr="00537DA5">
        <w:rPr>
          <w:rFonts w:eastAsia="Calibri"/>
        </w:rPr>
        <w:t>– обеспечение контроля за соблюдением законодательства в сфере образования;</w:t>
      </w:r>
    </w:p>
    <w:p w:rsidR="00E646B2" w:rsidRPr="00537DA5" w:rsidRDefault="00E646B2" w:rsidP="00E646B2">
      <w:pPr>
        <w:autoSpaceDE w:val="0"/>
        <w:autoSpaceDN w:val="0"/>
        <w:adjustRightInd w:val="0"/>
        <w:ind w:firstLine="540"/>
        <w:jc w:val="both"/>
        <w:rPr>
          <w:rFonts w:eastAsia="Calibri"/>
        </w:rPr>
      </w:pPr>
      <w:r w:rsidRPr="00537DA5">
        <w:rPr>
          <w:rFonts w:eastAsia="Calibri"/>
        </w:rPr>
        <w:t>– разработка положений по нормативно-правовому обеспечению развития образования;</w:t>
      </w:r>
    </w:p>
    <w:p w:rsidR="00E646B2" w:rsidRPr="00537DA5" w:rsidRDefault="00E646B2" w:rsidP="00E646B2">
      <w:pPr>
        <w:autoSpaceDE w:val="0"/>
        <w:autoSpaceDN w:val="0"/>
        <w:adjustRightInd w:val="0"/>
        <w:ind w:firstLine="540"/>
        <w:jc w:val="both"/>
        <w:rPr>
          <w:rFonts w:eastAsia="Calibri"/>
        </w:rPr>
      </w:pPr>
      <w:r w:rsidRPr="00537DA5">
        <w:rPr>
          <w:rFonts w:eastAsia="Calibri"/>
        </w:rPr>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E646B2" w:rsidRPr="00537DA5" w:rsidRDefault="00E646B2" w:rsidP="00E646B2">
      <w:pPr>
        <w:autoSpaceDE w:val="0"/>
        <w:autoSpaceDN w:val="0"/>
        <w:adjustRightInd w:val="0"/>
        <w:ind w:firstLine="540"/>
        <w:jc w:val="both"/>
        <w:rPr>
          <w:rFonts w:eastAsia="Calibri"/>
        </w:rPr>
      </w:pPr>
      <w:r w:rsidRPr="00537DA5">
        <w:rPr>
          <w:rFonts w:eastAsia="Calibri"/>
        </w:rPr>
        <w:t>– создание условий для получения гражданами дополнительного образования;</w:t>
      </w:r>
    </w:p>
    <w:p w:rsidR="00E646B2" w:rsidRPr="00537DA5" w:rsidRDefault="00E646B2" w:rsidP="00E646B2">
      <w:pPr>
        <w:autoSpaceDE w:val="0"/>
        <w:autoSpaceDN w:val="0"/>
        <w:adjustRightInd w:val="0"/>
        <w:ind w:firstLine="540"/>
        <w:jc w:val="both"/>
        <w:rPr>
          <w:rFonts w:eastAsia="Calibri"/>
          <w:color w:val="FF0000"/>
        </w:rPr>
      </w:pPr>
      <w:r w:rsidRPr="00537DA5">
        <w:rPr>
          <w:rFonts w:eastAsia="Calibri"/>
        </w:rPr>
        <w:t>– обеспечение информирования граждан о состоянии образования (за исключением высшего профессионального образования) на территории</w:t>
      </w:r>
      <w:r w:rsidRPr="00537DA5">
        <w:rPr>
          <w:rFonts w:eastAsia="Calibri"/>
          <w:color w:val="FF0000"/>
        </w:rPr>
        <w:t xml:space="preserve"> </w:t>
      </w:r>
      <w:r w:rsidRPr="00537DA5">
        <w:t>муниципального округа.</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 xml:space="preserve">В настоящее время в </w:t>
      </w:r>
      <w:r w:rsidRPr="00537DA5">
        <w:rPr>
          <w:snapToGrid w:val="0"/>
        </w:rPr>
        <w:t>муниципальном округе</w:t>
      </w:r>
      <w:r w:rsidRPr="00537DA5">
        <w:rPr>
          <w:rFonts w:eastAsia="Calibri"/>
        </w:rPr>
        <w:t xml:space="preserve"> проблема обеспечения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Актуальным вопросом остается устранение предписаний государственных надзорных органов во время подготовки муниципальных общеобразовательных учреждений к новому учебному году.</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Своевременное выполнение предписаний государственных надзорных органов позволяет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w:t>
      </w:r>
    </w:p>
    <w:p w:rsidR="00E646B2" w:rsidRPr="00537DA5" w:rsidRDefault="00E646B2" w:rsidP="00E646B2">
      <w:pPr>
        <w:tabs>
          <w:tab w:val="center" w:pos="360"/>
        </w:tabs>
        <w:ind w:firstLine="567"/>
        <w:jc w:val="both"/>
        <w:rPr>
          <w:rFonts w:eastAsia="Calibri"/>
          <w:lang w:eastAsia="ar-SA"/>
        </w:rPr>
      </w:pPr>
      <w:r w:rsidRPr="00537DA5">
        <w:rPr>
          <w:rFonts w:eastAsia="Calibri"/>
        </w:rPr>
        <w:t xml:space="preserve">Целью подпрограммы </w:t>
      </w:r>
      <w:r w:rsidRPr="00537DA5">
        <w:rPr>
          <w:rFonts w:eastAsia="Calibri"/>
          <w:lang w:eastAsia="ar-SA"/>
        </w:rPr>
        <w:t>является создание условий для устойчивого развития отрасли образования.</w:t>
      </w:r>
    </w:p>
    <w:p w:rsidR="00E646B2" w:rsidRPr="00537DA5" w:rsidRDefault="00E646B2" w:rsidP="00E646B2">
      <w:pPr>
        <w:tabs>
          <w:tab w:val="center" w:pos="360"/>
        </w:tabs>
        <w:ind w:firstLine="567"/>
        <w:jc w:val="both"/>
        <w:rPr>
          <w:rFonts w:eastAsia="Calibri"/>
          <w:lang w:eastAsia="en-US"/>
        </w:rPr>
      </w:pPr>
      <w:r w:rsidRPr="00537DA5">
        <w:rPr>
          <w:rFonts w:eastAsia="Calibri"/>
          <w:lang w:eastAsia="ar-SA"/>
        </w:rPr>
        <w:t>Достижение поставленной цели будет осуществляться путем решения следующей задачи:</w:t>
      </w:r>
    </w:p>
    <w:p w:rsidR="00E646B2" w:rsidRPr="00537DA5" w:rsidRDefault="00E646B2" w:rsidP="00E646B2">
      <w:pPr>
        <w:widowControl w:val="0"/>
        <w:autoSpaceDE w:val="0"/>
        <w:autoSpaceDN w:val="0"/>
        <w:adjustRightInd w:val="0"/>
        <w:ind w:firstLine="567"/>
        <w:jc w:val="both"/>
        <w:rPr>
          <w:rFonts w:eastAsia="Calibri"/>
        </w:rPr>
      </w:pPr>
      <w:r w:rsidRPr="00537DA5">
        <w:rPr>
          <w:rFonts w:eastAsia="Calibri"/>
        </w:rPr>
        <w:t>–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E646B2" w:rsidRPr="00537DA5" w:rsidRDefault="00E646B2" w:rsidP="00E646B2">
      <w:pPr>
        <w:tabs>
          <w:tab w:val="center" w:pos="360"/>
        </w:tabs>
        <w:ind w:firstLine="567"/>
        <w:jc w:val="both"/>
        <w:rPr>
          <w:rFonts w:eastAsia="Calibri"/>
        </w:rPr>
      </w:pPr>
      <w:r w:rsidRPr="00537DA5">
        <w:rPr>
          <w:rFonts w:eastAsia="Calibri"/>
        </w:rPr>
        <w:t>Сроки выполнения подпрограммы 2021-2024 годы.</w:t>
      </w:r>
    </w:p>
    <w:p w:rsidR="00E646B2" w:rsidRPr="00537DA5" w:rsidRDefault="00E646B2" w:rsidP="00E646B2">
      <w:pPr>
        <w:autoSpaceDE w:val="0"/>
        <w:autoSpaceDN w:val="0"/>
        <w:adjustRightInd w:val="0"/>
        <w:ind w:firstLine="567"/>
        <w:jc w:val="both"/>
        <w:rPr>
          <w:rFonts w:eastAsia="Calibri"/>
        </w:rPr>
      </w:pPr>
      <w:r w:rsidRPr="00537DA5">
        <w:rPr>
          <w:rFonts w:eastAsia="Calibri"/>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E646B2" w:rsidRPr="00537DA5" w:rsidRDefault="00E646B2" w:rsidP="00E646B2">
      <w:pPr>
        <w:autoSpaceDE w:val="0"/>
        <w:autoSpaceDN w:val="0"/>
        <w:adjustRightInd w:val="0"/>
        <w:ind w:firstLine="567"/>
        <w:jc w:val="both"/>
      </w:pPr>
      <w:r w:rsidRPr="00537DA5">
        <w:t>В рез</w:t>
      </w:r>
      <w:r w:rsidR="00B7419D" w:rsidRPr="00537DA5">
        <w:t xml:space="preserve">ультате реализации подпрограммы </w:t>
      </w:r>
      <w:r w:rsidR="000B0391">
        <w:t xml:space="preserve">в </w:t>
      </w:r>
      <w:r w:rsidR="00B7419D" w:rsidRPr="00537DA5">
        <w:t>2021 году:</w:t>
      </w:r>
    </w:p>
    <w:p w:rsidR="00E646B2" w:rsidRPr="00537DA5" w:rsidRDefault="00B7419D" w:rsidP="00E646B2">
      <w:pPr>
        <w:autoSpaceDE w:val="0"/>
        <w:autoSpaceDN w:val="0"/>
        <w:adjustRightInd w:val="0"/>
        <w:ind w:firstLine="567"/>
        <w:jc w:val="both"/>
        <w:rPr>
          <w:rFonts w:eastAsia="Calibri"/>
        </w:rPr>
      </w:pPr>
      <w:r w:rsidRPr="00537DA5">
        <w:rPr>
          <w:rFonts w:eastAsia="Calibri"/>
        </w:rPr>
        <w:t>д</w:t>
      </w:r>
      <w:r w:rsidR="00E646B2" w:rsidRPr="00537DA5">
        <w:rPr>
          <w:rFonts w:eastAsia="Calibri"/>
        </w:rPr>
        <w:t>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 составит 100%;</w:t>
      </w:r>
    </w:p>
    <w:p w:rsidR="00E646B2" w:rsidRPr="00537DA5" w:rsidRDefault="00B7419D" w:rsidP="00E646B2">
      <w:pPr>
        <w:autoSpaceDE w:val="0"/>
        <w:autoSpaceDN w:val="0"/>
        <w:adjustRightInd w:val="0"/>
        <w:ind w:firstLine="567"/>
        <w:jc w:val="both"/>
        <w:rPr>
          <w:rFonts w:eastAsia="Calibri"/>
        </w:rPr>
      </w:pPr>
      <w:r w:rsidRPr="00537DA5">
        <w:rPr>
          <w:rFonts w:eastAsia="Calibri"/>
        </w:rPr>
        <w:t>с</w:t>
      </w:r>
      <w:r w:rsidR="00E646B2" w:rsidRPr="00537DA5">
        <w:rPr>
          <w:rFonts w:eastAsia="Calibri"/>
        </w:rPr>
        <w:t>уммарная оценка показателей качества финансового менеджмента главных распорядителей бюджетных средств составит 115 баллов.</w:t>
      </w:r>
    </w:p>
    <w:p w:rsidR="00E646B2" w:rsidRPr="00537DA5" w:rsidRDefault="00E646B2" w:rsidP="00E646B2">
      <w:pPr>
        <w:autoSpaceDE w:val="0"/>
        <w:autoSpaceDN w:val="0"/>
        <w:adjustRightInd w:val="0"/>
        <w:ind w:firstLine="567"/>
        <w:jc w:val="both"/>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537DA5">
        <w:rPr>
          <w:rFonts w:eastAsia="Calibri"/>
          <w:b/>
          <w:lang w:eastAsia="en-US"/>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E646B2" w:rsidRPr="00537DA5" w:rsidRDefault="00E646B2" w:rsidP="00E646B2">
      <w:pPr>
        <w:tabs>
          <w:tab w:val="left" w:pos="1134"/>
          <w:tab w:val="left" w:pos="1418"/>
        </w:tabs>
        <w:autoSpaceDE w:val="0"/>
        <w:autoSpaceDN w:val="0"/>
        <w:adjustRightInd w:val="0"/>
        <w:ind w:left="360"/>
        <w:contextualSpacing/>
        <w:outlineLvl w:val="1"/>
        <w:rPr>
          <w:rFonts w:eastAsia="Calibri"/>
          <w:b/>
          <w:lang w:eastAsia="en-US"/>
        </w:rPr>
      </w:pPr>
    </w:p>
    <w:p w:rsidR="00E646B2" w:rsidRPr="00537DA5" w:rsidRDefault="00E646B2" w:rsidP="00E646B2">
      <w:pPr>
        <w:tabs>
          <w:tab w:val="left" w:pos="1134"/>
          <w:tab w:val="left" w:pos="1418"/>
        </w:tabs>
        <w:autoSpaceDE w:val="0"/>
        <w:autoSpaceDN w:val="0"/>
        <w:adjustRightInd w:val="0"/>
        <w:ind w:firstLine="709"/>
        <w:contextualSpacing/>
        <w:jc w:val="both"/>
        <w:outlineLvl w:val="1"/>
        <w:rPr>
          <w:rFonts w:eastAsia="Calibri"/>
          <w:color w:val="FF0000"/>
          <w:lang w:eastAsia="en-US"/>
        </w:rPr>
      </w:pP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73"/>
        <w:gridCol w:w="2688"/>
        <w:gridCol w:w="1864"/>
        <w:gridCol w:w="2138"/>
      </w:tblGrid>
      <w:tr w:rsidR="00D27164" w:rsidRPr="00537DA5" w:rsidTr="00B57793">
        <w:tc>
          <w:tcPr>
            <w:tcW w:w="534"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 п/п</w:t>
            </w:r>
          </w:p>
        </w:tc>
        <w:tc>
          <w:tcPr>
            <w:tcW w:w="2273"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Форма муниципального правового акта</w:t>
            </w:r>
          </w:p>
        </w:tc>
        <w:tc>
          <w:tcPr>
            <w:tcW w:w="2688"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Основные положения муниципального правового акта</w:t>
            </w:r>
          </w:p>
        </w:tc>
        <w:tc>
          <w:tcPr>
            <w:tcW w:w="1864"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Ответственный исполнитель</w:t>
            </w:r>
          </w:p>
        </w:tc>
        <w:tc>
          <w:tcPr>
            <w:tcW w:w="2138"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Ожидаемый срок принятия муниципального правового акта</w:t>
            </w:r>
          </w:p>
        </w:tc>
      </w:tr>
      <w:tr w:rsidR="00D27164" w:rsidRPr="00537DA5" w:rsidTr="00B57793">
        <w:tc>
          <w:tcPr>
            <w:tcW w:w="534"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1</w:t>
            </w:r>
          </w:p>
        </w:tc>
        <w:tc>
          <w:tcPr>
            <w:tcW w:w="2273"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2</w:t>
            </w:r>
          </w:p>
        </w:tc>
        <w:tc>
          <w:tcPr>
            <w:tcW w:w="2688"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3</w:t>
            </w:r>
          </w:p>
        </w:tc>
        <w:tc>
          <w:tcPr>
            <w:tcW w:w="1864"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4</w:t>
            </w:r>
          </w:p>
        </w:tc>
        <w:tc>
          <w:tcPr>
            <w:tcW w:w="2138"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5</w:t>
            </w:r>
          </w:p>
        </w:tc>
      </w:tr>
      <w:tr w:rsidR="00D27164" w:rsidRPr="00537DA5" w:rsidTr="00B57793">
        <w:tc>
          <w:tcPr>
            <w:tcW w:w="534" w:type="dxa"/>
            <w:shd w:val="clear" w:color="auto" w:fill="auto"/>
          </w:tcPr>
          <w:p w:rsidR="00E646B2" w:rsidRPr="00537DA5" w:rsidRDefault="00E646B2" w:rsidP="00E646B2">
            <w:pPr>
              <w:numPr>
                <w:ilvl w:val="0"/>
                <w:numId w:val="3"/>
              </w:numPr>
              <w:autoSpaceDE w:val="0"/>
              <w:autoSpaceDN w:val="0"/>
              <w:adjustRightInd w:val="0"/>
              <w:spacing w:after="200" w:line="276" w:lineRule="auto"/>
              <w:ind w:right="-79"/>
              <w:contextualSpacing/>
              <w:rPr>
                <w:rFonts w:eastAsia="Calibri"/>
                <w:spacing w:val="-4"/>
                <w:lang w:eastAsia="en-US"/>
              </w:rPr>
            </w:pPr>
          </w:p>
        </w:tc>
        <w:tc>
          <w:tcPr>
            <w:tcW w:w="2273" w:type="dxa"/>
            <w:shd w:val="clear" w:color="auto" w:fill="auto"/>
          </w:tcPr>
          <w:p w:rsidR="00E646B2" w:rsidRPr="00537DA5" w:rsidRDefault="00E646B2" w:rsidP="00E646B2">
            <w:pPr>
              <w:autoSpaceDE w:val="0"/>
              <w:autoSpaceDN w:val="0"/>
              <w:adjustRightInd w:val="0"/>
              <w:ind w:left="-79" w:right="-79"/>
              <w:rPr>
                <w:rFonts w:eastAsia="Calibri"/>
                <w:spacing w:val="-4"/>
                <w:lang w:eastAsia="en-US"/>
              </w:rPr>
            </w:pPr>
            <w:r w:rsidRPr="00537DA5">
              <w:rPr>
                <w:rFonts w:eastAsia="Calibri"/>
                <w:spacing w:val="-4"/>
                <w:lang w:eastAsia="en-US"/>
              </w:rPr>
              <w:t xml:space="preserve">Постановление администрации </w:t>
            </w:r>
            <w:r w:rsidRPr="00537DA5">
              <w:rPr>
                <w:rFonts w:eastAsia="Calibri"/>
                <w:spacing w:val="-4"/>
                <w:lang w:eastAsia="en-US"/>
              </w:rPr>
              <w:lastRenderedPageBreak/>
              <w:t>Шарыповского муниципального округа</w:t>
            </w:r>
          </w:p>
        </w:tc>
        <w:tc>
          <w:tcPr>
            <w:tcW w:w="2688" w:type="dxa"/>
            <w:shd w:val="clear" w:color="auto" w:fill="auto"/>
          </w:tcPr>
          <w:p w:rsidR="00E646B2" w:rsidRPr="00537DA5" w:rsidRDefault="00E646B2" w:rsidP="00E646B2">
            <w:pPr>
              <w:autoSpaceDE w:val="0"/>
              <w:autoSpaceDN w:val="0"/>
              <w:adjustRightInd w:val="0"/>
              <w:ind w:left="-79" w:right="-79"/>
              <w:rPr>
                <w:rFonts w:eastAsia="Calibri"/>
                <w:spacing w:val="-4"/>
                <w:lang w:eastAsia="en-US"/>
              </w:rPr>
            </w:pPr>
            <w:r w:rsidRPr="00537DA5">
              <w:rPr>
                <w:rFonts w:eastAsia="Calibri"/>
                <w:spacing w:val="-4"/>
                <w:lang w:eastAsia="en-US"/>
              </w:rPr>
              <w:lastRenderedPageBreak/>
              <w:t xml:space="preserve">Порядка предоставления субсидий из бюджета </w:t>
            </w:r>
            <w:r w:rsidRPr="00537DA5">
              <w:rPr>
                <w:rFonts w:eastAsia="Calibri"/>
                <w:spacing w:val="-4"/>
                <w:lang w:eastAsia="en-US"/>
              </w:rPr>
              <w:lastRenderedPageBreak/>
              <w:t>округа социально ориентированным некоммерческим организациям, не являющимся государственными (муниципальными) учреждениями</w:t>
            </w:r>
          </w:p>
        </w:tc>
        <w:tc>
          <w:tcPr>
            <w:tcW w:w="1864"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lastRenderedPageBreak/>
              <w:t xml:space="preserve">Муниципальное казенное </w:t>
            </w:r>
            <w:r w:rsidRPr="00537DA5">
              <w:rPr>
                <w:rFonts w:eastAsia="Calibri"/>
                <w:spacing w:val="-4"/>
                <w:lang w:eastAsia="en-US"/>
              </w:rPr>
              <w:lastRenderedPageBreak/>
              <w:t>учреждение "Управление образования Шарыповского муниципального округа"</w:t>
            </w:r>
          </w:p>
        </w:tc>
        <w:tc>
          <w:tcPr>
            <w:tcW w:w="2138" w:type="dxa"/>
            <w:shd w:val="clear" w:color="auto" w:fill="auto"/>
          </w:tcPr>
          <w:p w:rsidR="00E646B2" w:rsidRPr="00537DA5" w:rsidRDefault="00B7419D"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lastRenderedPageBreak/>
              <w:t>Апрель</w:t>
            </w:r>
            <w:r w:rsidR="00E646B2" w:rsidRPr="00537DA5">
              <w:rPr>
                <w:rFonts w:eastAsia="Calibri"/>
                <w:spacing w:val="-4"/>
                <w:lang w:eastAsia="en-US"/>
              </w:rPr>
              <w:t xml:space="preserve"> 2022</w:t>
            </w:r>
          </w:p>
        </w:tc>
      </w:tr>
      <w:tr w:rsidR="00D27164" w:rsidRPr="00537DA5" w:rsidTr="00B57793">
        <w:tc>
          <w:tcPr>
            <w:tcW w:w="534" w:type="dxa"/>
            <w:shd w:val="clear" w:color="auto" w:fill="auto"/>
          </w:tcPr>
          <w:p w:rsidR="00E646B2" w:rsidRPr="00537DA5" w:rsidRDefault="00E646B2" w:rsidP="00E646B2">
            <w:pPr>
              <w:autoSpaceDE w:val="0"/>
              <w:autoSpaceDN w:val="0"/>
              <w:adjustRightInd w:val="0"/>
              <w:ind w:left="-79" w:right="-79"/>
              <w:rPr>
                <w:rFonts w:eastAsia="Calibri"/>
                <w:spacing w:val="-4"/>
                <w:lang w:eastAsia="en-US"/>
              </w:rPr>
            </w:pPr>
          </w:p>
        </w:tc>
        <w:tc>
          <w:tcPr>
            <w:tcW w:w="2273" w:type="dxa"/>
            <w:shd w:val="clear" w:color="auto" w:fill="auto"/>
          </w:tcPr>
          <w:p w:rsidR="00E646B2" w:rsidRPr="00537DA5" w:rsidRDefault="00E646B2" w:rsidP="00E646B2">
            <w:pPr>
              <w:autoSpaceDE w:val="0"/>
              <w:autoSpaceDN w:val="0"/>
              <w:adjustRightInd w:val="0"/>
              <w:ind w:left="-79" w:right="-79"/>
              <w:rPr>
                <w:rFonts w:eastAsia="Calibri"/>
                <w:spacing w:val="-4"/>
                <w:lang w:eastAsia="en-US"/>
              </w:rPr>
            </w:pPr>
            <w:r w:rsidRPr="00537DA5">
              <w:rPr>
                <w:rFonts w:eastAsia="Calibri"/>
                <w:spacing w:val="-4"/>
                <w:lang w:eastAsia="en-US"/>
              </w:rPr>
              <w:t>Соглашение</w:t>
            </w:r>
          </w:p>
        </w:tc>
        <w:tc>
          <w:tcPr>
            <w:tcW w:w="2688" w:type="dxa"/>
            <w:shd w:val="clear" w:color="auto" w:fill="auto"/>
          </w:tcPr>
          <w:p w:rsidR="00E646B2" w:rsidRPr="00537DA5" w:rsidRDefault="00E646B2" w:rsidP="00E646B2">
            <w:pPr>
              <w:autoSpaceDE w:val="0"/>
              <w:autoSpaceDN w:val="0"/>
              <w:adjustRightInd w:val="0"/>
              <w:ind w:left="-79" w:right="-79"/>
              <w:rPr>
                <w:rFonts w:eastAsia="Calibri"/>
                <w:spacing w:val="-4"/>
                <w:lang w:eastAsia="en-US"/>
              </w:rPr>
            </w:pPr>
            <w:r w:rsidRPr="00537DA5">
              <w:rPr>
                <w:rFonts w:eastAsia="Calibri"/>
                <w:spacing w:val="-4"/>
                <w:lang w:eastAsia="en-US"/>
              </w:rPr>
              <w:t>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проведения форума по родословию</w:t>
            </w:r>
          </w:p>
        </w:tc>
        <w:tc>
          <w:tcPr>
            <w:tcW w:w="1864" w:type="dxa"/>
            <w:shd w:val="clear" w:color="auto" w:fill="auto"/>
          </w:tcPr>
          <w:p w:rsidR="00E646B2" w:rsidRPr="00537DA5" w:rsidRDefault="00E646B2"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Муниципальное казенное учреждение "Управление образования Шарыповского муниципального округа"</w:t>
            </w:r>
          </w:p>
        </w:tc>
        <w:tc>
          <w:tcPr>
            <w:tcW w:w="2138" w:type="dxa"/>
            <w:shd w:val="clear" w:color="auto" w:fill="auto"/>
          </w:tcPr>
          <w:p w:rsidR="00E646B2" w:rsidRPr="00537DA5" w:rsidRDefault="00B7419D" w:rsidP="00E646B2">
            <w:pPr>
              <w:autoSpaceDE w:val="0"/>
              <w:autoSpaceDN w:val="0"/>
              <w:adjustRightInd w:val="0"/>
              <w:ind w:left="-79" w:right="-79"/>
              <w:jc w:val="center"/>
              <w:rPr>
                <w:rFonts w:eastAsia="Calibri"/>
                <w:spacing w:val="-4"/>
                <w:lang w:eastAsia="en-US"/>
              </w:rPr>
            </w:pPr>
            <w:r w:rsidRPr="00537DA5">
              <w:rPr>
                <w:rFonts w:eastAsia="Calibri"/>
                <w:spacing w:val="-4"/>
                <w:lang w:eastAsia="en-US"/>
              </w:rPr>
              <w:t>Июнь</w:t>
            </w:r>
            <w:r w:rsidR="00E646B2" w:rsidRPr="00537DA5">
              <w:rPr>
                <w:rFonts w:eastAsia="Calibri"/>
                <w:spacing w:val="-4"/>
                <w:lang w:eastAsia="en-US"/>
              </w:rPr>
              <w:t xml:space="preserve"> 2022</w:t>
            </w:r>
          </w:p>
        </w:tc>
      </w:tr>
    </w:tbl>
    <w:p w:rsidR="00E646B2" w:rsidRPr="00537DA5" w:rsidRDefault="00E646B2" w:rsidP="00E646B2">
      <w:pPr>
        <w:tabs>
          <w:tab w:val="left" w:pos="1134"/>
          <w:tab w:val="left" w:pos="1418"/>
        </w:tabs>
        <w:autoSpaceDE w:val="0"/>
        <w:autoSpaceDN w:val="0"/>
        <w:adjustRightInd w:val="0"/>
        <w:ind w:firstLine="709"/>
        <w:contextualSpacing/>
        <w:jc w:val="both"/>
        <w:outlineLvl w:val="1"/>
        <w:rPr>
          <w:rFonts w:eastAsia="Calibri"/>
          <w:color w:val="FF0000"/>
          <w:lang w:eastAsia="en-US"/>
        </w:rPr>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537DA5">
        <w:rPr>
          <w:rFonts w:eastAsia="Calibri"/>
          <w:b/>
          <w:lang w:eastAsia="en-US"/>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E646B2" w:rsidRPr="00537DA5" w:rsidRDefault="00E646B2" w:rsidP="00E646B2">
      <w:pPr>
        <w:autoSpaceDE w:val="0"/>
        <w:autoSpaceDN w:val="0"/>
        <w:adjustRightInd w:val="0"/>
        <w:ind w:firstLine="567"/>
        <w:jc w:val="center"/>
        <w:outlineLvl w:val="2"/>
        <w:rPr>
          <w:b/>
        </w:rPr>
      </w:pPr>
    </w:p>
    <w:p w:rsidR="00E646B2" w:rsidRPr="00537DA5" w:rsidRDefault="00E646B2" w:rsidP="00E646B2">
      <w:pPr>
        <w:autoSpaceDE w:val="0"/>
        <w:autoSpaceDN w:val="0"/>
        <w:adjustRightInd w:val="0"/>
        <w:ind w:firstLine="567"/>
        <w:jc w:val="both"/>
        <w:outlineLvl w:val="2"/>
      </w:pPr>
      <w:r w:rsidRPr="00537DA5">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E646B2" w:rsidRPr="00537DA5" w:rsidRDefault="00E646B2" w:rsidP="00E646B2">
      <w:pPr>
        <w:autoSpaceDE w:val="0"/>
        <w:autoSpaceDN w:val="0"/>
        <w:adjustRightInd w:val="0"/>
        <w:ind w:firstLine="567"/>
        <w:jc w:val="both"/>
        <w:outlineLvl w:val="2"/>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537DA5">
        <w:rPr>
          <w:rFonts w:eastAsia="Calibri"/>
          <w:b/>
          <w:lang w:eastAsia="en-US"/>
        </w:rPr>
        <w:t>Информация о ресурсном обеспечении программы</w:t>
      </w:r>
    </w:p>
    <w:p w:rsidR="00E646B2" w:rsidRPr="00537DA5" w:rsidRDefault="00E646B2" w:rsidP="00E646B2">
      <w:pPr>
        <w:autoSpaceDE w:val="0"/>
        <w:autoSpaceDN w:val="0"/>
        <w:adjustRightInd w:val="0"/>
        <w:ind w:firstLine="567"/>
        <w:jc w:val="both"/>
        <w:outlineLvl w:val="2"/>
      </w:pPr>
    </w:p>
    <w:p w:rsidR="00E646B2" w:rsidRPr="00537DA5" w:rsidRDefault="00E646B2" w:rsidP="00E646B2">
      <w:pPr>
        <w:autoSpaceDE w:val="0"/>
        <w:autoSpaceDN w:val="0"/>
        <w:adjustRightInd w:val="0"/>
        <w:ind w:firstLine="567"/>
        <w:jc w:val="both"/>
        <w:outlineLvl w:val="2"/>
      </w:pPr>
      <w:r w:rsidRPr="00537DA5">
        <w:lastRenderedPageBreak/>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5 к программе.</w:t>
      </w:r>
    </w:p>
    <w:p w:rsidR="00E646B2" w:rsidRPr="00537DA5" w:rsidRDefault="00E646B2" w:rsidP="00E646B2">
      <w:pPr>
        <w:autoSpaceDE w:val="0"/>
        <w:autoSpaceDN w:val="0"/>
        <w:adjustRightInd w:val="0"/>
        <w:ind w:firstLine="567"/>
        <w:jc w:val="both"/>
        <w:outlineLvl w:val="2"/>
      </w:pPr>
      <w:r w:rsidRPr="00537DA5">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rsidR="00E646B2" w:rsidRPr="00537DA5" w:rsidRDefault="00E646B2" w:rsidP="00E646B2">
      <w:pPr>
        <w:tabs>
          <w:tab w:val="left" w:pos="0"/>
          <w:tab w:val="left" w:pos="1418"/>
        </w:tabs>
        <w:autoSpaceDE w:val="0"/>
        <w:autoSpaceDN w:val="0"/>
        <w:adjustRightInd w:val="0"/>
        <w:ind w:firstLine="567"/>
        <w:contextualSpacing/>
        <w:jc w:val="both"/>
        <w:outlineLvl w:val="1"/>
        <w:rPr>
          <w:rFonts w:eastAsia="Calibri"/>
          <w:u w:val="single"/>
        </w:rPr>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537DA5">
        <w:rPr>
          <w:rFonts w:eastAsia="Calibri"/>
          <w:b/>
          <w:lang w:eastAsia="en-US"/>
        </w:rPr>
        <w:t>Информация о реализации мероприятий в рамках муниципально-частного партнерства, направленных на достижение целей и задач программы</w:t>
      </w:r>
    </w:p>
    <w:p w:rsidR="00E646B2" w:rsidRPr="00537DA5" w:rsidRDefault="00E646B2" w:rsidP="00E646B2">
      <w:pPr>
        <w:tabs>
          <w:tab w:val="left" w:pos="1134"/>
          <w:tab w:val="left" w:pos="1418"/>
        </w:tabs>
        <w:autoSpaceDE w:val="0"/>
        <w:autoSpaceDN w:val="0"/>
        <w:adjustRightInd w:val="0"/>
        <w:contextualSpacing/>
        <w:outlineLvl w:val="1"/>
        <w:rPr>
          <w:rFonts w:eastAsia="Calibri"/>
          <w:b/>
          <w:lang w:eastAsia="en-US"/>
        </w:rPr>
      </w:pPr>
    </w:p>
    <w:p w:rsidR="00E646B2" w:rsidRPr="00537DA5" w:rsidRDefault="00E646B2" w:rsidP="00E646B2">
      <w:pPr>
        <w:autoSpaceDE w:val="0"/>
        <w:autoSpaceDN w:val="0"/>
        <w:adjustRightInd w:val="0"/>
        <w:ind w:firstLine="567"/>
        <w:jc w:val="both"/>
        <w:outlineLvl w:val="2"/>
      </w:pPr>
      <w:r w:rsidRPr="00537DA5">
        <w:t xml:space="preserve">Программа не содержит мероприятий, реализация которых осуществляется в рамках муниципально-частного партнёрства. </w:t>
      </w:r>
    </w:p>
    <w:p w:rsidR="00E646B2" w:rsidRPr="00537DA5" w:rsidRDefault="00E646B2" w:rsidP="00E646B2">
      <w:pPr>
        <w:autoSpaceDE w:val="0"/>
        <w:autoSpaceDN w:val="0"/>
        <w:adjustRightInd w:val="0"/>
        <w:ind w:firstLine="567"/>
        <w:jc w:val="both"/>
        <w:outlineLvl w:val="2"/>
      </w:pPr>
    </w:p>
    <w:p w:rsidR="00E646B2" w:rsidRPr="00537DA5" w:rsidRDefault="00E646B2" w:rsidP="00E646B2">
      <w:pPr>
        <w:numPr>
          <w:ilvl w:val="0"/>
          <w:numId w:val="1"/>
        </w:numPr>
        <w:tabs>
          <w:tab w:val="left" w:pos="1418"/>
          <w:tab w:val="left" w:pos="2552"/>
        </w:tabs>
        <w:autoSpaceDE w:val="0"/>
        <w:autoSpaceDN w:val="0"/>
        <w:adjustRightInd w:val="0"/>
        <w:ind w:firstLine="709"/>
        <w:contextualSpacing/>
        <w:jc w:val="center"/>
        <w:outlineLvl w:val="1"/>
        <w:rPr>
          <w:rFonts w:eastAsia="Calibri"/>
          <w:b/>
          <w:lang w:eastAsia="en-US"/>
        </w:rPr>
      </w:pPr>
      <w:r w:rsidRPr="00537DA5">
        <w:rPr>
          <w:rFonts w:eastAsia="Calibri"/>
          <w:b/>
          <w:lang w:eastAsia="en-US"/>
        </w:rPr>
        <w:t>Информация о прогнозных расходах внебюджетных фондов, направленных на достижение целей и задач программы</w:t>
      </w:r>
    </w:p>
    <w:p w:rsidR="00E646B2" w:rsidRPr="00537DA5" w:rsidRDefault="00E646B2" w:rsidP="00E646B2">
      <w:pPr>
        <w:tabs>
          <w:tab w:val="left" w:pos="1418"/>
          <w:tab w:val="left" w:pos="2552"/>
        </w:tabs>
        <w:autoSpaceDE w:val="0"/>
        <w:autoSpaceDN w:val="0"/>
        <w:adjustRightInd w:val="0"/>
        <w:ind w:left="709"/>
        <w:contextualSpacing/>
        <w:outlineLvl w:val="1"/>
        <w:rPr>
          <w:rFonts w:eastAsia="Calibri"/>
          <w:b/>
          <w:lang w:eastAsia="en-US"/>
        </w:rPr>
      </w:pPr>
    </w:p>
    <w:p w:rsidR="00E646B2" w:rsidRPr="00537DA5" w:rsidRDefault="00E646B2" w:rsidP="00E646B2">
      <w:pPr>
        <w:autoSpaceDE w:val="0"/>
        <w:autoSpaceDN w:val="0"/>
        <w:adjustRightInd w:val="0"/>
        <w:ind w:firstLine="709"/>
        <w:jc w:val="both"/>
        <w:outlineLvl w:val="2"/>
      </w:pPr>
      <w:r w:rsidRPr="00537DA5">
        <w:t>Программа не содержит информацию о прогнозных расходах внебюджетных фондов, направленных на достижение целей и задач программы.</w:t>
      </w:r>
    </w:p>
    <w:p w:rsidR="00E646B2" w:rsidRPr="00537DA5" w:rsidRDefault="00E646B2" w:rsidP="00E646B2">
      <w:pPr>
        <w:autoSpaceDE w:val="0"/>
        <w:autoSpaceDN w:val="0"/>
        <w:adjustRightInd w:val="0"/>
        <w:ind w:firstLine="709"/>
        <w:outlineLvl w:val="2"/>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537DA5">
        <w:rPr>
          <w:rFonts w:eastAsia="Calibri"/>
          <w:b/>
          <w:lang w:eastAsia="en-US"/>
        </w:rPr>
        <w:t xml:space="preserve"> 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E646B2" w:rsidRPr="00537DA5" w:rsidRDefault="00E646B2" w:rsidP="00E646B2">
      <w:pPr>
        <w:tabs>
          <w:tab w:val="left" w:pos="1134"/>
          <w:tab w:val="left" w:pos="1418"/>
        </w:tabs>
        <w:autoSpaceDE w:val="0"/>
        <w:autoSpaceDN w:val="0"/>
        <w:adjustRightInd w:val="0"/>
        <w:contextualSpacing/>
        <w:outlineLvl w:val="1"/>
        <w:rPr>
          <w:rFonts w:eastAsia="Calibri"/>
          <w:b/>
          <w:lang w:eastAsia="en-US"/>
        </w:rPr>
      </w:pPr>
    </w:p>
    <w:p w:rsidR="00E646B2" w:rsidRPr="00537DA5" w:rsidRDefault="00E646B2" w:rsidP="00E646B2">
      <w:pPr>
        <w:autoSpaceDE w:val="0"/>
        <w:autoSpaceDN w:val="0"/>
        <w:adjustRightInd w:val="0"/>
        <w:ind w:firstLine="709"/>
        <w:jc w:val="both"/>
        <w:outlineLvl w:val="2"/>
      </w:pPr>
      <w:r w:rsidRPr="00537DA5">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E646B2" w:rsidRPr="00537DA5" w:rsidRDefault="00E646B2" w:rsidP="00E646B2">
      <w:pPr>
        <w:autoSpaceDE w:val="0"/>
        <w:autoSpaceDN w:val="0"/>
        <w:adjustRightInd w:val="0"/>
        <w:ind w:firstLine="709"/>
        <w:jc w:val="both"/>
        <w:outlineLvl w:val="2"/>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537DA5">
        <w:rPr>
          <w:rFonts w:eastAsia="Calibri"/>
          <w:b/>
          <w:lang w:eastAsia="en-US"/>
        </w:rPr>
        <w:t xml:space="preserve"> Информация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E646B2" w:rsidRPr="00537DA5" w:rsidRDefault="00E646B2" w:rsidP="00E646B2">
      <w:pPr>
        <w:tabs>
          <w:tab w:val="left" w:pos="1134"/>
          <w:tab w:val="left" w:pos="1418"/>
        </w:tabs>
        <w:autoSpaceDE w:val="0"/>
        <w:autoSpaceDN w:val="0"/>
        <w:adjustRightInd w:val="0"/>
        <w:contextualSpacing/>
        <w:outlineLvl w:val="1"/>
        <w:rPr>
          <w:rFonts w:eastAsia="Calibri"/>
          <w:b/>
          <w:lang w:eastAsia="en-US"/>
        </w:rPr>
      </w:pPr>
    </w:p>
    <w:p w:rsidR="00E646B2" w:rsidRPr="00537DA5" w:rsidRDefault="00E646B2" w:rsidP="00E646B2">
      <w:pPr>
        <w:autoSpaceDE w:val="0"/>
        <w:autoSpaceDN w:val="0"/>
        <w:adjustRightInd w:val="0"/>
        <w:ind w:firstLine="709"/>
        <w:jc w:val="both"/>
        <w:outlineLvl w:val="2"/>
      </w:pPr>
      <w:r w:rsidRPr="00537DA5">
        <w:t>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E646B2" w:rsidRPr="00537DA5" w:rsidRDefault="00E646B2" w:rsidP="00E646B2">
      <w:pPr>
        <w:autoSpaceDE w:val="0"/>
        <w:autoSpaceDN w:val="0"/>
        <w:adjustRightInd w:val="0"/>
        <w:ind w:firstLine="709"/>
        <w:jc w:val="both"/>
        <w:outlineLvl w:val="2"/>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537DA5">
        <w:rPr>
          <w:rFonts w:eastAsia="Calibri"/>
          <w:b/>
          <w:lang w:eastAsia="en-US"/>
        </w:rPr>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E646B2" w:rsidRPr="00537DA5" w:rsidRDefault="00E646B2" w:rsidP="00E646B2">
      <w:pPr>
        <w:tabs>
          <w:tab w:val="left" w:pos="1134"/>
          <w:tab w:val="left" w:pos="1418"/>
        </w:tabs>
        <w:autoSpaceDE w:val="0"/>
        <w:autoSpaceDN w:val="0"/>
        <w:adjustRightInd w:val="0"/>
        <w:contextualSpacing/>
        <w:outlineLvl w:val="1"/>
        <w:rPr>
          <w:rFonts w:eastAsia="Calibri"/>
          <w:b/>
          <w:lang w:eastAsia="en-US"/>
        </w:rPr>
      </w:pPr>
    </w:p>
    <w:p w:rsidR="00E646B2" w:rsidRPr="00537DA5" w:rsidRDefault="00E646B2" w:rsidP="00E646B2">
      <w:pPr>
        <w:tabs>
          <w:tab w:val="left" w:pos="1134"/>
          <w:tab w:val="left" w:pos="1418"/>
        </w:tabs>
        <w:autoSpaceDE w:val="0"/>
        <w:autoSpaceDN w:val="0"/>
        <w:adjustRightInd w:val="0"/>
        <w:ind w:firstLine="1134"/>
        <w:contextualSpacing/>
        <w:jc w:val="both"/>
        <w:outlineLvl w:val="1"/>
        <w:rPr>
          <w:rFonts w:eastAsia="Calibri"/>
          <w:lang w:eastAsia="en-US"/>
        </w:rPr>
      </w:pPr>
      <w:r w:rsidRPr="00537DA5">
        <w:rPr>
          <w:rFonts w:eastAsia="Calibri"/>
          <w:lang w:eastAsia="en-US"/>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E646B2" w:rsidRPr="00537DA5" w:rsidRDefault="00E646B2" w:rsidP="00E646B2">
      <w:pPr>
        <w:tabs>
          <w:tab w:val="left" w:pos="1134"/>
          <w:tab w:val="left" w:pos="1418"/>
        </w:tabs>
        <w:autoSpaceDE w:val="0"/>
        <w:autoSpaceDN w:val="0"/>
        <w:adjustRightInd w:val="0"/>
        <w:ind w:firstLine="1134"/>
        <w:contextualSpacing/>
        <w:jc w:val="both"/>
        <w:outlineLvl w:val="1"/>
        <w:rPr>
          <w:rFonts w:eastAsia="Calibri"/>
          <w:lang w:eastAsia="en-US"/>
        </w:rPr>
      </w:pPr>
    </w:p>
    <w:p w:rsidR="00E646B2" w:rsidRPr="00537DA5" w:rsidRDefault="00E646B2" w:rsidP="00E646B2">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537DA5">
        <w:rPr>
          <w:rFonts w:eastAsia="Calibri"/>
          <w:b/>
          <w:lang w:eastAsia="en-US"/>
        </w:rPr>
        <w:t>Информация о мероприятиях муниципальной программы, одновременно реализуемых в рамках федеральных и региональных проектов</w:t>
      </w:r>
    </w:p>
    <w:p w:rsidR="00E646B2" w:rsidRPr="00537DA5" w:rsidRDefault="00E646B2" w:rsidP="00E646B2">
      <w:pPr>
        <w:tabs>
          <w:tab w:val="left" w:pos="1134"/>
          <w:tab w:val="left" w:pos="1418"/>
        </w:tabs>
        <w:autoSpaceDE w:val="0"/>
        <w:autoSpaceDN w:val="0"/>
        <w:adjustRightInd w:val="0"/>
        <w:contextualSpacing/>
        <w:outlineLvl w:val="1"/>
        <w:rPr>
          <w:rFonts w:eastAsia="Calibri"/>
          <w:b/>
          <w:color w:val="FF0000"/>
          <w:lang w:eastAsia="en-US"/>
        </w:rPr>
      </w:pPr>
    </w:p>
    <w:p w:rsidR="00E646B2" w:rsidRPr="00537DA5" w:rsidRDefault="00E646B2" w:rsidP="00E646B2">
      <w:pPr>
        <w:autoSpaceDE w:val="0"/>
        <w:autoSpaceDN w:val="0"/>
        <w:adjustRightInd w:val="0"/>
        <w:ind w:firstLine="709"/>
        <w:jc w:val="both"/>
        <w:outlineLvl w:val="2"/>
      </w:pPr>
      <w:r w:rsidRPr="00537DA5">
        <w:t>В рамках муниципальной программы реализуются следующие мероприятия, одновременно реализуемые в рамках федеральных и региональных проектов:</w:t>
      </w:r>
    </w:p>
    <w:p w:rsidR="00E646B2" w:rsidRPr="00537DA5" w:rsidRDefault="00E646B2" w:rsidP="00E646B2">
      <w:pPr>
        <w:autoSpaceDE w:val="0"/>
        <w:autoSpaceDN w:val="0"/>
        <w:adjustRightInd w:val="0"/>
        <w:ind w:firstLine="709"/>
        <w:jc w:val="both"/>
        <w:outlineLvl w:val="2"/>
        <w:rPr>
          <w:rFonts w:eastAsia="Calibri"/>
        </w:rPr>
      </w:pPr>
      <w:r w:rsidRPr="00537DA5">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537DA5">
        <w:rPr>
          <w:rFonts w:eastAsia="Calibri"/>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rsidP="00E646B2">
      <w:pPr>
        <w:autoSpaceDE w:val="0"/>
        <w:autoSpaceDN w:val="0"/>
        <w:adjustRightInd w:val="0"/>
        <w:ind w:firstLine="709"/>
        <w:jc w:val="both"/>
        <w:outlineLvl w:val="2"/>
        <w:rPr>
          <w:rFonts w:eastAsia="Calibri"/>
        </w:rPr>
      </w:pPr>
    </w:p>
    <w:p w:rsidR="00E646B2" w:rsidRPr="00537DA5" w:rsidRDefault="00E646B2">
      <w:pPr>
        <w:sectPr w:rsidR="00E646B2" w:rsidRPr="00537DA5">
          <w:pgSz w:w="11906" w:h="16838"/>
          <w:pgMar w:top="1134" w:right="850" w:bottom="1134" w:left="1701" w:header="708" w:footer="708" w:gutter="0"/>
          <w:cols w:space="708"/>
          <w:docGrid w:linePitch="360"/>
        </w:sectPr>
      </w:pPr>
    </w:p>
    <w:p w:rsidR="00E646B2" w:rsidRPr="00537DA5" w:rsidRDefault="00E646B2" w:rsidP="00E646B2">
      <w:pPr>
        <w:pStyle w:val="2"/>
        <w:ind w:left="11057"/>
        <w:rPr>
          <w:rFonts w:cs="Times New Roman"/>
          <w:sz w:val="24"/>
          <w:szCs w:val="24"/>
        </w:rPr>
      </w:pPr>
      <w:r w:rsidRPr="00537DA5">
        <w:rPr>
          <w:rFonts w:cs="Times New Roman"/>
          <w:sz w:val="24"/>
          <w:szCs w:val="24"/>
        </w:rPr>
        <w:lastRenderedPageBreak/>
        <w:t>Приложение к Паспорту муниципальной программы</w:t>
      </w:r>
    </w:p>
    <w:p w:rsidR="00E646B2" w:rsidRPr="00537DA5" w:rsidRDefault="00E646B2" w:rsidP="00E646B2">
      <w:pPr>
        <w:widowControl w:val="0"/>
        <w:ind w:left="11057" w:right="99"/>
        <w:jc w:val="center"/>
      </w:pPr>
    </w:p>
    <w:p w:rsidR="00E646B2" w:rsidRPr="00537DA5" w:rsidRDefault="00E646B2" w:rsidP="00E646B2">
      <w:pPr>
        <w:jc w:val="center"/>
        <w:rPr>
          <w:rFonts w:eastAsia="Calibri"/>
          <w:lang w:eastAsia="en-US"/>
        </w:rPr>
      </w:pPr>
      <w:r w:rsidRPr="00537DA5">
        <w:rPr>
          <w:rFonts w:eastAsia="Calibri"/>
          <w:lang w:eastAsia="en-US"/>
        </w:rPr>
        <w:t>Перечень целевых показателей муниципальной программы «</w:t>
      </w:r>
      <w:r w:rsidRPr="00537DA5">
        <w:t>Развитие образования»</w:t>
      </w:r>
      <w:r w:rsidRPr="00537DA5">
        <w:rPr>
          <w:rFonts w:eastAsia="Calibri"/>
          <w:lang w:eastAsia="en-US"/>
        </w:rPr>
        <w:t xml:space="preserve"> с указанием планируемых к достижению значений в результате реализации программы</w:t>
      </w:r>
    </w:p>
    <w:tbl>
      <w:tblPr>
        <w:tblW w:w="15552" w:type="dxa"/>
        <w:jc w:val="center"/>
        <w:tblCellMar>
          <w:left w:w="70" w:type="dxa"/>
          <w:right w:w="70" w:type="dxa"/>
        </w:tblCellMar>
        <w:tblLook w:val="0000" w:firstRow="0" w:lastRow="0" w:firstColumn="0" w:lastColumn="0" w:noHBand="0" w:noVBand="0"/>
      </w:tblPr>
      <w:tblGrid>
        <w:gridCol w:w="527"/>
        <w:gridCol w:w="8845"/>
        <w:gridCol w:w="1420"/>
        <w:gridCol w:w="680"/>
        <w:gridCol w:w="680"/>
        <w:gridCol w:w="680"/>
        <w:gridCol w:w="680"/>
        <w:gridCol w:w="680"/>
        <w:gridCol w:w="680"/>
        <w:gridCol w:w="680"/>
      </w:tblGrid>
      <w:tr w:rsidR="00D27164" w:rsidRPr="00537DA5" w:rsidTr="00E646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Цели,</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целевые</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Единица</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2030</w:t>
            </w:r>
          </w:p>
        </w:tc>
      </w:tr>
      <w:tr w:rsidR="00D27164" w:rsidRPr="00537DA5" w:rsidTr="00E646B2">
        <w:trPr>
          <w:trHeight w:hRule="exact" w:val="454"/>
          <w:tblHeader/>
          <w:jc w:val="center"/>
        </w:trPr>
        <w:tc>
          <w:tcPr>
            <w:tcW w:w="0" w:type="auto"/>
            <w:vMerge/>
            <w:tcBorders>
              <w:left w:val="single" w:sz="6" w:space="0" w:color="auto"/>
              <w:bottom w:val="single" w:sz="6" w:space="0" w:color="auto"/>
              <w:right w:val="single" w:sz="6" w:space="0" w:color="auto"/>
            </w:tcBorders>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4"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План</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rPr>
                <w:lang w:val="en-US"/>
              </w:rPr>
            </w:pPr>
            <w:r w:rsidRPr="00537DA5">
              <w:rPr>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rPr>
                <w:lang w:val="en-US"/>
              </w:rPr>
            </w:pPr>
            <w:r w:rsidRPr="00537DA5">
              <w:rPr>
                <w:lang w:val="en-US"/>
              </w:rPr>
              <w:t>10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tcPr>
          <w:p w:rsidR="00E646B2" w:rsidRPr="00537DA5" w:rsidRDefault="00E646B2" w:rsidP="00E646B2">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tcPr>
          <w:p w:rsidR="00E646B2" w:rsidRPr="00537DA5" w:rsidRDefault="00E646B2" w:rsidP="00E646B2">
            <w:r w:rsidRPr="00537DA5">
              <w:t>1.1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9B5DB0">
            <w:r w:rsidRPr="00537DA5">
              <w:t xml:space="preserve">Удельный вес численности населения в возрасте 5 - 18 лет, </w:t>
            </w:r>
            <w:r w:rsidR="009B5DB0">
              <w:t xml:space="preserve">получающих услуги по дополнительному образованию в организациях всех форм собственности </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9B5DB0" w:rsidRDefault="009B5DB0" w:rsidP="00E646B2">
            <w:pPr>
              <w:jc w:val="right"/>
              <w:rPr>
                <w:lang w:val="en-US"/>
              </w:rPr>
            </w:pPr>
            <w:r>
              <w:rPr>
                <w:lang w:val="en-US"/>
              </w:rPr>
              <w:t>81.20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9B5DB0" w:rsidP="00E646B2">
            <w:pPr>
              <w:jc w:val="right"/>
            </w:pPr>
            <w:r>
              <w:t>82,00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9B5DB0" w:rsidP="00E646B2">
            <w:pPr>
              <w:jc w:val="right"/>
            </w:pPr>
            <w:r>
              <w:t>82,00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9B5DB0" w:rsidP="00E646B2">
            <w:pPr>
              <w:jc w:val="right"/>
            </w:pPr>
            <w:r>
              <w:rPr>
                <w:noProof/>
              </w:rPr>
              <w:t>82,00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9B5DB0" w:rsidP="00E646B2">
            <w:pPr>
              <w:jc w:val="right"/>
            </w:pPr>
            <w:r>
              <w:t>82,00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9B5DB0" w:rsidP="00E646B2">
            <w:pPr>
              <w:jc w:val="right"/>
            </w:pPr>
            <w:r>
              <w:t>82,00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9B5DB0" w:rsidP="00E646B2">
            <w:pPr>
              <w:jc w:val="right"/>
            </w:pPr>
            <w:r>
              <w:t>82,00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tcPr>
          <w:p w:rsidR="00E646B2" w:rsidRPr="00537DA5" w:rsidRDefault="00E646B2" w:rsidP="00E646B2">
            <w:r w:rsidRPr="00537DA5">
              <w:t>1.2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1F0C4F">
            <w:r w:rsidRPr="00537DA5">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w:t>
            </w:r>
            <w:r w:rsidR="001F0C4F" w:rsidRPr="00537DA5">
              <w:t xml:space="preserve"> Шарыповского муниципального округа</w:t>
            </w: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rPr>
                <w:noProof/>
              </w:rPr>
              <w:t>68,90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68,90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tcPr>
          <w:p w:rsidR="00E646B2" w:rsidRPr="00537DA5" w:rsidRDefault="00E646B2" w:rsidP="00E646B2">
            <w:r w:rsidRPr="00537DA5">
              <w:t>1.3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rPr>
                <w:noProof/>
              </w:rPr>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tcPr>
          <w:p w:rsidR="00E646B2" w:rsidRPr="00537DA5" w:rsidRDefault="00E646B2" w:rsidP="00E646B2">
            <w:r w:rsidRPr="00537DA5">
              <w:t>1.4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FA6630" w:rsidP="00E646B2">
            <w:r>
              <w:t>Доля</w:t>
            </w:r>
            <w:r w:rsidRPr="00FA6630">
              <w:t xml:space="preserve"> детей в возрасте от 5 до 18 лет, использующих сертификаты дополнительного образования и степень внедрения механизма персонифицированного финансирования и доступность персонифиц</w:t>
            </w:r>
            <w:r>
              <w:t xml:space="preserve">ированного финансирования </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AD4C97" w:rsidP="00E646B2">
            <w:pPr>
              <w:jc w:val="right"/>
            </w:pPr>
            <w:r>
              <w:t>75,00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rPr>
                <w:noProof/>
              </w:rPr>
              <w:t>75,00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75,00</w:t>
            </w:r>
          </w:p>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E646B2" w:rsidRPr="00537DA5" w:rsidRDefault="00E646B2" w:rsidP="00E646B2">
      <w:pPr>
        <w:pStyle w:val="1"/>
        <w:ind w:left="6379"/>
        <w:jc w:val="right"/>
        <w:rPr>
          <w:rFonts w:cs="Times New Roman"/>
          <w:bCs/>
          <w:sz w:val="24"/>
          <w:szCs w:val="24"/>
        </w:rPr>
      </w:pPr>
      <w:r w:rsidRPr="00537DA5">
        <w:rPr>
          <w:rFonts w:eastAsia="Arial" w:cs="Times New Roman"/>
          <w:sz w:val="24"/>
          <w:szCs w:val="24"/>
          <w:lang w:eastAsia="ar-SA"/>
        </w:rPr>
        <w:lastRenderedPageBreak/>
        <w:t xml:space="preserve">Приложение № </w:t>
      </w:r>
      <w:fldSimple w:instr=" SEQ gp_pril \* MERGEFORMAT ">
        <w:r w:rsidR="00F67E01" w:rsidRPr="00F67E01">
          <w:rPr>
            <w:rFonts w:eastAsia="Arial" w:cs="Times New Roman"/>
            <w:noProof/>
            <w:sz w:val="24"/>
            <w:szCs w:val="24"/>
            <w:lang w:eastAsia="ar-SA"/>
          </w:rPr>
          <w:t>1</w:t>
        </w:r>
      </w:fldSimple>
      <w:r w:rsidRPr="00537DA5">
        <w:rPr>
          <w:rFonts w:eastAsia="Arial" w:cs="Times New Roman"/>
          <w:sz w:val="24"/>
          <w:szCs w:val="24"/>
          <w:lang w:eastAsia="ar-SA"/>
        </w:rPr>
        <w:t xml:space="preserve"> </w:t>
      </w:r>
      <w:r w:rsidRPr="00537DA5">
        <w:rPr>
          <w:rFonts w:cs="Times New Roman"/>
          <w:sz w:val="24"/>
          <w:szCs w:val="24"/>
        </w:rPr>
        <w:t>к муниципальной программе «Развитие образования»</w:t>
      </w:r>
    </w:p>
    <w:p w:rsidR="00E646B2" w:rsidRPr="00537DA5" w:rsidRDefault="00E646B2" w:rsidP="00E646B2">
      <w:pPr>
        <w:jc w:val="center"/>
        <w:rPr>
          <w:color w:val="000000"/>
        </w:rPr>
      </w:pPr>
    </w:p>
    <w:p w:rsidR="00E646B2" w:rsidRPr="00537DA5" w:rsidRDefault="00E646B2" w:rsidP="00E646B2">
      <w:pPr>
        <w:jc w:val="center"/>
        <w:rPr>
          <w:color w:val="000000"/>
        </w:rPr>
      </w:pPr>
      <w:r w:rsidRPr="00537DA5">
        <w:rPr>
          <w:color w:val="000000"/>
        </w:rPr>
        <w:t xml:space="preserve">ПОДПРОГРАММА </w:t>
      </w:r>
    </w:p>
    <w:p w:rsidR="00E646B2" w:rsidRPr="00537DA5" w:rsidRDefault="00E646B2" w:rsidP="00E646B2">
      <w:pPr>
        <w:jc w:val="center"/>
        <w:rPr>
          <w:color w:val="000000"/>
        </w:rPr>
      </w:pPr>
      <w:r w:rsidRPr="00537DA5">
        <w:t>«Развитие дошкольного, общего и дополнительного образования детей»</w:t>
      </w:r>
    </w:p>
    <w:p w:rsidR="00E646B2" w:rsidRPr="00537DA5" w:rsidRDefault="00E646B2" w:rsidP="00E646B2">
      <w:pPr>
        <w:widowControl w:val="0"/>
        <w:suppressAutoHyphens/>
        <w:autoSpaceDE w:val="0"/>
        <w:jc w:val="center"/>
        <w:rPr>
          <w:rFonts w:eastAsia="Arial"/>
          <w:color w:val="000000"/>
          <w:lang w:eastAsia="ar-SA"/>
        </w:rPr>
      </w:pPr>
    </w:p>
    <w:p w:rsidR="00E646B2" w:rsidRPr="00537DA5" w:rsidRDefault="00E646B2" w:rsidP="00E646B2">
      <w:pPr>
        <w:widowControl w:val="0"/>
        <w:numPr>
          <w:ilvl w:val="0"/>
          <w:numId w:val="4"/>
        </w:numPr>
        <w:suppressAutoHyphens/>
        <w:autoSpaceDE w:val="0"/>
        <w:jc w:val="center"/>
        <w:rPr>
          <w:rFonts w:eastAsia="Arial"/>
          <w:color w:val="000000"/>
          <w:lang w:eastAsia="ar-SA"/>
        </w:rPr>
      </w:pPr>
      <w:r w:rsidRPr="00537DA5">
        <w:rPr>
          <w:rFonts w:eastAsia="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D27164" w:rsidRPr="00537DA5" w:rsidTr="00E646B2">
        <w:trPr>
          <w:trHeight w:val="555"/>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pPr>
            <w:r w:rsidRPr="00537DA5">
              <w:rPr>
                <w:rStyle w:val="0pt2"/>
                <w:color w:val="000000"/>
              </w:rPr>
              <w:t>Наименование</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«Развитие дошкольного, общего и дополнительного образования детей»</w:t>
            </w:r>
          </w:p>
        </w:tc>
      </w:tr>
      <w:tr w:rsidR="00D27164" w:rsidRPr="00537DA5" w:rsidTr="00E646B2">
        <w:trPr>
          <w:trHeight w:val="1701"/>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«Развитие образования»</w:t>
            </w:r>
          </w:p>
        </w:tc>
      </w:tr>
      <w:tr w:rsidR="00D27164" w:rsidRPr="00537DA5" w:rsidTr="00E646B2">
        <w:trPr>
          <w:trHeight w:val="428"/>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Исполнители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Муниципальное казенное учреждение "Управление образования Шары</w:t>
            </w:r>
            <w:r w:rsidR="00B7419D" w:rsidRPr="00537DA5">
              <w:t>повского муниципального округа"</w:t>
            </w:r>
          </w:p>
          <w:p w:rsidR="00E646B2" w:rsidRPr="00537DA5" w:rsidRDefault="00E646B2" w:rsidP="00E646B2">
            <w:pPr>
              <w:pStyle w:val="a3"/>
              <w:spacing w:after="0"/>
              <w:ind w:left="140"/>
            </w:pPr>
            <w:r w:rsidRPr="00537DA5">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062 - МКУ "Управление культуры" ШМО;</w:t>
            </w:r>
          </w:p>
          <w:p w:rsidR="00E646B2" w:rsidRPr="00537DA5" w:rsidRDefault="00E646B2" w:rsidP="00E646B2">
            <w:pPr>
              <w:pStyle w:val="a3"/>
              <w:spacing w:after="0"/>
              <w:ind w:left="140"/>
            </w:pPr>
            <w:r w:rsidRPr="00537DA5">
              <w:t>078 - МКУ УО ШМО.</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Цель</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2A69E0" w:rsidP="00E646B2">
            <w:pPr>
              <w:pStyle w:val="a3"/>
              <w:spacing w:after="0"/>
              <w:ind w:left="140"/>
            </w:pPr>
            <w:r w:rsidRPr="00537DA5">
              <w:t xml:space="preserve"> </w:t>
            </w:r>
            <w:r w:rsidR="00E646B2" w:rsidRPr="00537DA5">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Задачи</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widowControl w:val="0"/>
              <w:tabs>
                <w:tab w:val="left" w:pos="418"/>
              </w:tabs>
              <w:suppressAutoHyphens w:val="0"/>
              <w:spacing w:after="0"/>
              <w:ind w:left="140"/>
            </w:pPr>
            <w:r w:rsidRPr="00537DA5">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D27164" w:rsidRPr="00537DA5" w:rsidRDefault="00E646B2" w:rsidP="00E646B2">
            <w:pPr>
              <w:pStyle w:val="a3"/>
              <w:widowControl w:val="0"/>
              <w:tabs>
                <w:tab w:val="left" w:pos="418"/>
              </w:tabs>
              <w:suppressAutoHyphens w:val="0"/>
              <w:spacing w:after="0"/>
              <w:ind w:left="140"/>
            </w:pPr>
            <w:r w:rsidRPr="00537DA5">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D27164" w:rsidRPr="00537DA5" w:rsidRDefault="00E646B2" w:rsidP="00E646B2">
            <w:pPr>
              <w:pStyle w:val="a3"/>
              <w:widowControl w:val="0"/>
              <w:tabs>
                <w:tab w:val="left" w:pos="418"/>
              </w:tabs>
              <w:suppressAutoHyphens w:val="0"/>
              <w:spacing w:after="0"/>
              <w:ind w:left="140"/>
            </w:pPr>
            <w:r w:rsidRPr="00537DA5">
              <w:t>3.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E646B2" w:rsidRPr="00537DA5" w:rsidRDefault="00E646B2" w:rsidP="00E646B2">
            <w:pPr>
              <w:pStyle w:val="a3"/>
              <w:widowControl w:val="0"/>
              <w:tabs>
                <w:tab w:val="left" w:pos="418"/>
              </w:tabs>
              <w:suppressAutoHyphens w:val="0"/>
              <w:spacing w:after="0"/>
              <w:ind w:left="140"/>
            </w:pPr>
            <w:r w:rsidRPr="00537DA5">
              <w:t>4. Содействие выявлению и поддержке одаренных детей.</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widowControl w:val="0"/>
              <w:tabs>
                <w:tab w:val="left" w:pos="433"/>
              </w:tabs>
              <w:suppressAutoHyphens w:val="0"/>
              <w:spacing w:after="0"/>
              <w:rPr>
                <w:rStyle w:val="0pt2"/>
                <w:color w:val="000000"/>
              </w:rPr>
            </w:pPr>
            <w:r w:rsidRPr="00537DA5">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537DA5">
              <w:rPr>
                <w:rStyle w:val="0pt2"/>
                <w:color w:val="000000"/>
              </w:rPr>
              <w:softHyphen/>
              <w:t>-экономическую эффективность реализации подпрограммы, приведены в приложении к паспорту</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Сроки</w:t>
            </w:r>
            <w:r w:rsidRPr="00537DA5">
              <w:rPr>
                <w:rStyle w:val="0pt2"/>
                <w:color w:val="000000"/>
                <w:lang w:val="en-US"/>
              </w:rPr>
              <w:t xml:space="preserve"> </w:t>
            </w:r>
            <w:r w:rsidRPr="00537DA5">
              <w:rPr>
                <w:rStyle w:val="0pt2"/>
                <w:color w:val="000000"/>
              </w:rPr>
              <w:t>реализации</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2021 - 2024 годы</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 xml:space="preserve">Информация по ресурсному </w:t>
            </w:r>
            <w:r w:rsidRPr="00537DA5">
              <w:rPr>
                <w:rStyle w:val="0pt2"/>
                <w:color w:val="000000"/>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D27164" w:rsidRPr="00537DA5" w:rsidRDefault="00E646B2" w:rsidP="00E646B2">
            <w:pPr>
              <w:pStyle w:val="a3"/>
              <w:widowControl w:val="0"/>
              <w:tabs>
                <w:tab w:val="left" w:pos="638"/>
              </w:tabs>
              <w:suppressAutoHyphens w:val="0"/>
              <w:spacing w:after="0"/>
            </w:pPr>
            <w:r w:rsidRPr="00537DA5">
              <w:rPr>
                <w:rStyle w:val="0pt2"/>
                <w:color w:val="000000"/>
              </w:rPr>
              <w:lastRenderedPageBreak/>
              <w:t xml:space="preserve">Общий объем бюджетных ассигнований на реализацию подпрограммы составляет – </w:t>
            </w:r>
            <w:r w:rsidR="003B1F6C" w:rsidRPr="003B1F6C">
              <w:t xml:space="preserve">1 537 661 503,40 </w:t>
            </w:r>
            <w:r w:rsidRPr="00537DA5">
              <w:t>рублей</w:t>
            </w:r>
          </w:p>
          <w:p w:rsidR="00D27164" w:rsidRPr="00537DA5" w:rsidRDefault="00E646B2" w:rsidP="00E646B2">
            <w:pPr>
              <w:pStyle w:val="a3"/>
              <w:widowControl w:val="0"/>
              <w:tabs>
                <w:tab w:val="left" w:pos="638"/>
              </w:tabs>
              <w:suppressAutoHyphens w:val="0"/>
              <w:spacing w:after="0"/>
            </w:pPr>
            <w:r w:rsidRPr="00537DA5">
              <w:lastRenderedPageBreak/>
              <w:t>по годам реализации:</w:t>
            </w:r>
          </w:p>
          <w:p w:rsidR="00D27164" w:rsidRPr="00537DA5" w:rsidRDefault="00E646B2" w:rsidP="00E646B2">
            <w:pPr>
              <w:pStyle w:val="a3"/>
              <w:widowControl w:val="0"/>
              <w:tabs>
                <w:tab w:val="left" w:pos="638"/>
              </w:tabs>
              <w:suppressAutoHyphens w:val="0"/>
              <w:spacing w:after="0"/>
            </w:pPr>
            <w:r w:rsidRPr="00537DA5">
              <w:t>2022 - 546 707 545,40 рублей</w:t>
            </w:r>
          </w:p>
          <w:p w:rsidR="00D27164" w:rsidRPr="00537DA5" w:rsidRDefault="00E646B2" w:rsidP="00E646B2">
            <w:pPr>
              <w:pStyle w:val="a3"/>
              <w:widowControl w:val="0"/>
              <w:tabs>
                <w:tab w:val="left" w:pos="638"/>
              </w:tabs>
              <w:suppressAutoHyphens w:val="0"/>
              <w:spacing w:after="0"/>
            </w:pPr>
            <w:r w:rsidRPr="00537DA5">
              <w:t xml:space="preserve">2023 - </w:t>
            </w:r>
            <w:r w:rsidR="003B1F6C">
              <w:t>506 909 779</w:t>
            </w:r>
            <w:r w:rsidRPr="00537DA5">
              <w:t>,00 рублей</w:t>
            </w:r>
          </w:p>
          <w:p w:rsidR="00E646B2" w:rsidRPr="00537DA5" w:rsidRDefault="00E646B2" w:rsidP="00E646B2">
            <w:pPr>
              <w:pStyle w:val="a3"/>
              <w:widowControl w:val="0"/>
              <w:tabs>
                <w:tab w:val="left" w:pos="638"/>
              </w:tabs>
              <w:suppressAutoHyphens w:val="0"/>
              <w:spacing w:after="0"/>
            </w:pPr>
            <w:r w:rsidRPr="00537DA5">
              <w:t xml:space="preserve">2024 - </w:t>
            </w:r>
            <w:r w:rsidR="003B1F6C" w:rsidRPr="003B1F6C">
              <w:t xml:space="preserve">484 044 179,00 </w:t>
            </w:r>
            <w:r w:rsidRPr="00537DA5">
              <w:t>рублей</w:t>
            </w:r>
          </w:p>
          <w:p w:rsidR="00E646B2" w:rsidRPr="00537DA5" w:rsidRDefault="00E646B2" w:rsidP="00E646B2">
            <w:pPr>
              <w:pStyle w:val="a3"/>
              <w:widowControl w:val="0"/>
              <w:tabs>
                <w:tab w:val="left" w:pos="638"/>
              </w:tabs>
              <w:suppressAutoHyphens w:val="0"/>
              <w:spacing w:after="0"/>
            </w:pPr>
            <w:r w:rsidRPr="00537DA5">
              <w:t>Из них:</w:t>
            </w:r>
          </w:p>
          <w:p w:rsidR="00D27164" w:rsidRPr="00537DA5" w:rsidRDefault="00E646B2" w:rsidP="00E646B2">
            <w:pPr>
              <w:pStyle w:val="a3"/>
              <w:widowControl w:val="0"/>
              <w:tabs>
                <w:tab w:val="left" w:pos="638"/>
              </w:tabs>
              <w:suppressAutoHyphens w:val="0"/>
              <w:spacing w:after="0"/>
            </w:pPr>
            <w:r w:rsidRPr="00537DA5">
              <w:t>Бюджет округа</w:t>
            </w:r>
          </w:p>
          <w:p w:rsidR="00D27164" w:rsidRPr="00537DA5" w:rsidRDefault="00E646B2" w:rsidP="00E646B2">
            <w:pPr>
              <w:pStyle w:val="a3"/>
              <w:widowControl w:val="0"/>
              <w:tabs>
                <w:tab w:val="left" w:pos="638"/>
              </w:tabs>
              <w:suppressAutoHyphens w:val="0"/>
              <w:spacing w:after="0"/>
            </w:pPr>
            <w:r w:rsidRPr="00537DA5">
              <w:t xml:space="preserve">Всего </w:t>
            </w:r>
            <w:r w:rsidR="00020070">
              <w:t>–</w:t>
            </w:r>
            <w:r w:rsidRPr="00537DA5">
              <w:t xml:space="preserve"> </w:t>
            </w:r>
            <w:r w:rsidR="00020070" w:rsidRPr="009B5DB0">
              <w:t>517</w:t>
            </w:r>
            <w:r w:rsidR="00020070">
              <w:rPr>
                <w:lang w:val="en-US"/>
              </w:rPr>
              <w:t> </w:t>
            </w:r>
            <w:r w:rsidR="00020070" w:rsidRPr="009B5DB0">
              <w:t>195 825</w:t>
            </w:r>
            <w:r w:rsidRPr="00537DA5">
              <w:t>,00 рублей</w:t>
            </w:r>
          </w:p>
          <w:p w:rsidR="00D27164" w:rsidRPr="00537DA5" w:rsidRDefault="00E646B2" w:rsidP="00E646B2">
            <w:pPr>
              <w:pStyle w:val="a3"/>
              <w:widowControl w:val="0"/>
              <w:tabs>
                <w:tab w:val="left" w:pos="638"/>
              </w:tabs>
              <w:suppressAutoHyphens w:val="0"/>
              <w:spacing w:after="0"/>
            </w:pPr>
            <w:r w:rsidRPr="00537DA5">
              <w:t>2022 - 180 409 213,00 рублей</w:t>
            </w:r>
          </w:p>
          <w:p w:rsidR="00D27164" w:rsidRPr="00537DA5" w:rsidRDefault="00E646B2" w:rsidP="00E646B2">
            <w:pPr>
              <w:pStyle w:val="a3"/>
              <w:widowControl w:val="0"/>
              <w:tabs>
                <w:tab w:val="left" w:pos="638"/>
              </w:tabs>
              <w:suppressAutoHyphens w:val="0"/>
              <w:spacing w:after="0"/>
            </w:pPr>
            <w:r w:rsidRPr="00537DA5">
              <w:t xml:space="preserve">2023 </w:t>
            </w:r>
            <w:r w:rsidR="00073385" w:rsidRPr="00537DA5">
              <w:t>–</w:t>
            </w:r>
            <w:r w:rsidRPr="00537DA5">
              <w:t xml:space="preserve"> </w:t>
            </w:r>
            <w:r w:rsidR="00073385" w:rsidRPr="00537DA5">
              <w:t>168</w:t>
            </w:r>
            <w:r w:rsidR="00073385" w:rsidRPr="00537DA5">
              <w:rPr>
                <w:lang w:val="en-US"/>
              </w:rPr>
              <w:t> </w:t>
            </w:r>
            <w:r w:rsidR="00073385" w:rsidRPr="00537DA5">
              <w:t>393 306</w:t>
            </w:r>
            <w:r w:rsidRPr="00537DA5">
              <w:t>,00 рублей</w:t>
            </w:r>
          </w:p>
          <w:p w:rsidR="00D27164" w:rsidRPr="00537DA5" w:rsidRDefault="00E646B2" w:rsidP="00E646B2">
            <w:pPr>
              <w:pStyle w:val="a3"/>
              <w:widowControl w:val="0"/>
              <w:tabs>
                <w:tab w:val="left" w:pos="638"/>
              </w:tabs>
              <w:suppressAutoHyphens w:val="0"/>
              <w:spacing w:after="0"/>
            </w:pPr>
            <w:r w:rsidRPr="00537DA5">
              <w:t xml:space="preserve">2024 </w:t>
            </w:r>
            <w:r w:rsidR="00073385" w:rsidRPr="00537DA5">
              <w:t>–</w:t>
            </w:r>
            <w:r w:rsidRPr="00537DA5">
              <w:t xml:space="preserve"> </w:t>
            </w:r>
            <w:r w:rsidR="00073385" w:rsidRPr="00537DA5">
              <w:t>168</w:t>
            </w:r>
            <w:r w:rsidR="00073385" w:rsidRPr="00537DA5">
              <w:rPr>
                <w:lang w:val="en-US"/>
              </w:rPr>
              <w:t> </w:t>
            </w:r>
            <w:r w:rsidR="00073385" w:rsidRPr="00537DA5">
              <w:t>393 306</w:t>
            </w:r>
            <w:r w:rsidRPr="00537DA5">
              <w:t>,00 рублей;</w:t>
            </w:r>
          </w:p>
          <w:p w:rsidR="00D27164" w:rsidRPr="00537DA5" w:rsidRDefault="00E646B2" w:rsidP="00E646B2">
            <w:pPr>
              <w:pStyle w:val="a3"/>
              <w:widowControl w:val="0"/>
              <w:tabs>
                <w:tab w:val="left" w:pos="638"/>
              </w:tabs>
              <w:suppressAutoHyphens w:val="0"/>
              <w:spacing w:after="0"/>
            </w:pPr>
            <w:r w:rsidRPr="00537DA5">
              <w:t>Федеральный бюджет</w:t>
            </w:r>
          </w:p>
          <w:p w:rsidR="00D27164" w:rsidRPr="00537DA5" w:rsidRDefault="00E646B2" w:rsidP="00E646B2">
            <w:pPr>
              <w:pStyle w:val="a3"/>
              <w:widowControl w:val="0"/>
              <w:tabs>
                <w:tab w:val="left" w:pos="638"/>
              </w:tabs>
              <w:suppressAutoHyphens w:val="0"/>
              <w:spacing w:after="0"/>
            </w:pPr>
            <w:r w:rsidRPr="00537DA5">
              <w:t>Всего - 67 854 228,19 рублей</w:t>
            </w:r>
          </w:p>
          <w:p w:rsidR="00D27164" w:rsidRPr="00537DA5" w:rsidRDefault="00E646B2" w:rsidP="00E646B2">
            <w:pPr>
              <w:pStyle w:val="a3"/>
              <w:widowControl w:val="0"/>
              <w:tabs>
                <w:tab w:val="left" w:pos="638"/>
              </w:tabs>
              <w:suppressAutoHyphens w:val="0"/>
              <w:spacing w:after="0"/>
            </w:pPr>
            <w:r w:rsidRPr="00537DA5">
              <w:t>2022 - 32 829 678,55 рублей</w:t>
            </w:r>
          </w:p>
          <w:p w:rsidR="00D27164" w:rsidRPr="00537DA5" w:rsidRDefault="00E646B2" w:rsidP="00E646B2">
            <w:pPr>
              <w:pStyle w:val="a3"/>
              <w:widowControl w:val="0"/>
              <w:tabs>
                <w:tab w:val="left" w:pos="638"/>
              </w:tabs>
              <w:suppressAutoHyphens w:val="0"/>
              <w:spacing w:after="0"/>
            </w:pPr>
            <w:r w:rsidRPr="00537DA5">
              <w:t>2023 - 29 019 413,84 рублей</w:t>
            </w:r>
          </w:p>
          <w:p w:rsidR="00D27164" w:rsidRPr="00537DA5" w:rsidRDefault="00E646B2" w:rsidP="00E646B2">
            <w:pPr>
              <w:pStyle w:val="a3"/>
              <w:widowControl w:val="0"/>
              <w:tabs>
                <w:tab w:val="left" w:pos="638"/>
              </w:tabs>
              <w:suppressAutoHyphens w:val="0"/>
              <w:spacing w:after="0"/>
            </w:pPr>
            <w:r w:rsidRPr="00537DA5">
              <w:t>2024 - 6 005 135,80 рублей;</w:t>
            </w:r>
          </w:p>
          <w:p w:rsidR="00D27164" w:rsidRPr="00537DA5" w:rsidRDefault="00E646B2" w:rsidP="00E646B2">
            <w:pPr>
              <w:pStyle w:val="a3"/>
              <w:widowControl w:val="0"/>
              <w:tabs>
                <w:tab w:val="left" w:pos="638"/>
              </w:tabs>
              <w:suppressAutoHyphens w:val="0"/>
              <w:spacing w:after="0"/>
            </w:pPr>
            <w:r w:rsidRPr="00537DA5">
              <w:t>Внебюджетные  источники</w:t>
            </w:r>
          </w:p>
          <w:p w:rsidR="00D27164" w:rsidRPr="00537DA5" w:rsidRDefault="00E646B2" w:rsidP="00E646B2">
            <w:pPr>
              <w:pStyle w:val="a3"/>
              <w:widowControl w:val="0"/>
              <w:tabs>
                <w:tab w:val="left" w:pos="638"/>
              </w:tabs>
              <w:suppressAutoHyphens w:val="0"/>
              <w:spacing w:after="0"/>
            </w:pPr>
            <w:r w:rsidRPr="00537DA5">
              <w:t>Всего - 28 116 510,40 рублей</w:t>
            </w:r>
          </w:p>
          <w:p w:rsidR="00D27164" w:rsidRPr="00537DA5" w:rsidRDefault="00E646B2" w:rsidP="00E646B2">
            <w:pPr>
              <w:pStyle w:val="a3"/>
              <w:widowControl w:val="0"/>
              <w:tabs>
                <w:tab w:val="left" w:pos="638"/>
              </w:tabs>
              <w:suppressAutoHyphens w:val="0"/>
              <w:spacing w:after="0"/>
            </w:pPr>
            <w:r w:rsidRPr="00537DA5">
              <w:t>2022 - 9 950 764,40 рублей</w:t>
            </w:r>
          </w:p>
          <w:p w:rsidR="00D27164" w:rsidRPr="00537DA5" w:rsidRDefault="00E646B2" w:rsidP="00E646B2">
            <w:pPr>
              <w:pStyle w:val="a3"/>
              <w:widowControl w:val="0"/>
              <w:tabs>
                <w:tab w:val="left" w:pos="638"/>
              </w:tabs>
              <w:suppressAutoHyphens w:val="0"/>
              <w:spacing w:after="0"/>
            </w:pPr>
            <w:r w:rsidRPr="00537DA5">
              <w:t>2023 - 9 082 873,00 рублей</w:t>
            </w:r>
          </w:p>
          <w:p w:rsidR="00D27164" w:rsidRPr="00537DA5" w:rsidRDefault="00E646B2" w:rsidP="00E646B2">
            <w:pPr>
              <w:pStyle w:val="a3"/>
              <w:widowControl w:val="0"/>
              <w:tabs>
                <w:tab w:val="left" w:pos="638"/>
              </w:tabs>
              <w:suppressAutoHyphens w:val="0"/>
              <w:spacing w:after="0"/>
            </w:pPr>
            <w:r w:rsidRPr="00537DA5">
              <w:t>2024 - 9 082 873,00 рублей;</w:t>
            </w:r>
          </w:p>
          <w:p w:rsidR="00D27164" w:rsidRPr="00537DA5" w:rsidRDefault="00E646B2" w:rsidP="00E646B2">
            <w:pPr>
              <w:pStyle w:val="a3"/>
              <w:widowControl w:val="0"/>
              <w:tabs>
                <w:tab w:val="left" w:pos="638"/>
              </w:tabs>
              <w:suppressAutoHyphens w:val="0"/>
              <w:spacing w:after="0"/>
            </w:pPr>
            <w:r w:rsidRPr="00537DA5">
              <w:t>Краевой бюджет</w:t>
            </w:r>
          </w:p>
          <w:p w:rsidR="00D27164" w:rsidRPr="00537DA5" w:rsidRDefault="00E646B2" w:rsidP="00E646B2">
            <w:pPr>
              <w:pStyle w:val="a3"/>
              <w:widowControl w:val="0"/>
              <w:tabs>
                <w:tab w:val="left" w:pos="638"/>
              </w:tabs>
              <w:suppressAutoHyphens w:val="0"/>
              <w:spacing w:after="0"/>
            </w:pPr>
            <w:r w:rsidRPr="00537DA5">
              <w:t>Всего - 924 494 939,81 рублей</w:t>
            </w:r>
          </w:p>
          <w:p w:rsidR="00D27164" w:rsidRPr="00537DA5" w:rsidRDefault="00E646B2" w:rsidP="00E646B2">
            <w:pPr>
              <w:pStyle w:val="a3"/>
              <w:widowControl w:val="0"/>
              <w:tabs>
                <w:tab w:val="left" w:pos="638"/>
              </w:tabs>
              <w:suppressAutoHyphens w:val="0"/>
              <w:spacing w:after="0"/>
            </w:pPr>
            <w:r w:rsidRPr="00537DA5">
              <w:t>2022 - 323 517 889,45 рублей</w:t>
            </w:r>
          </w:p>
          <w:p w:rsidR="00D27164" w:rsidRPr="00537DA5" w:rsidRDefault="00E646B2" w:rsidP="00E646B2">
            <w:pPr>
              <w:pStyle w:val="a3"/>
              <w:widowControl w:val="0"/>
              <w:tabs>
                <w:tab w:val="left" w:pos="638"/>
              </w:tabs>
              <w:suppressAutoHyphens w:val="0"/>
              <w:spacing w:after="0"/>
            </w:pPr>
            <w:r w:rsidRPr="00537DA5">
              <w:t>2023 - 300 414 186,16 рублей</w:t>
            </w:r>
          </w:p>
          <w:p w:rsidR="00E646B2" w:rsidRPr="00537DA5" w:rsidRDefault="00E646B2" w:rsidP="00E646B2">
            <w:pPr>
              <w:pStyle w:val="a3"/>
              <w:widowControl w:val="0"/>
              <w:tabs>
                <w:tab w:val="left" w:pos="638"/>
              </w:tabs>
              <w:suppressAutoHyphens w:val="0"/>
              <w:spacing w:after="0"/>
              <w:rPr>
                <w:lang w:val="en-US"/>
              </w:rPr>
            </w:pPr>
            <w:r w:rsidRPr="00537DA5">
              <w:t>2024 - 300 562 864,20 рублей</w:t>
            </w:r>
          </w:p>
          <w:p w:rsidR="00E646B2" w:rsidRPr="00537DA5" w:rsidRDefault="00E646B2" w:rsidP="00E646B2">
            <w:pPr>
              <w:pStyle w:val="a3"/>
              <w:widowControl w:val="0"/>
              <w:tabs>
                <w:tab w:val="left" w:pos="638"/>
              </w:tabs>
              <w:suppressAutoHyphens w:val="0"/>
              <w:spacing w:after="0"/>
              <w:rPr>
                <w:lang w:val="en-US"/>
              </w:rPr>
            </w:pPr>
          </w:p>
        </w:tc>
      </w:tr>
    </w:tbl>
    <w:p w:rsidR="00E646B2" w:rsidRPr="00537DA5" w:rsidRDefault="00E646B2" w:rsidP="00E646B2">
      <w:pPr>
        <w:jc w:val="both"/>
        <w:rPr>
          <w:b/>
          <w:lang w:val="en-US"/>
        </w:rPr>
        <w:sectPr w:rsidR="00E646B2" w:rsidRPr="00537DA5">
          <w:pgSz w:w="11906" w:h="16838"/>
          <w:pgMar w:top="1020" w:right="1134" w:bottom="850" w:left="1134" w:header="708" w:footer="708" w:gutter="0"/>
          <w:cols w:space="708"/>
          <w:docGrid w:linePitch="360"/>
        </w:sectPr>
      </w:pPr>
    </w:p>
    <w:p w:rsidR="00E646B2" w:rsidRPr="00537DA5" w:rsidRDefault="00E646B2" w:rsidP="00E646B2">
      <w:pPr>
        <w:jc w:val="center"/>
        <w:rPr>
          <w:rFonts w:eastAsia="Calibri"/>
          <w:b/>
          <w:i/>
        </w:rPr>
      </w:pPr>
      <w:r w:rsidRPr="00537DA5">
        <w:rPr>
          <w:rFonts w:eastAsia="Calibri"/>
          <w:b/>
          <w:i/>
        </w:rPr>
        <w:lastRenderedPageBreak/>
        <w:t>2. Мероприятия подпрограммы</w:t>
      </w:r>
    </w:p>
    <w:p w:rsidR="00E646B2" w:rsidRPr="00537DA5" w:rsidRDefault="00E646B2" w:rsidP="00E646B2">
      <w:pPr>
        <w:ind w:firstLine="709"/>
        <w:jc w:val="both"/>
        <w:rPr>
          <w:rFonts w:eastAsia="Calibri"/>
        </w:rPr>
      </w:pPr>
      <w:r w:rsidRPr="00537DA5">
        <w:rPr>
          <w:rFonts w:eastAsia="Calibri"/>
        </w:rPr>
        <w:t>Перечень подпрограммных мероприятий представлен в приложении № 2 к подпрограмме.</w:t>
      </w:r>
    </w:p>
    <w:p w:rsidR="00E646B2" w:rsidRPr="00537DA5" w:rsidRDefault="00E646B2" w:rsidP="00E646B2">
      <w:pPr>
        <w:jc w:val="center"/>
        <w:rPr>
          <w:rFonts w:eastAsia="Calibri"/>
          <w:b/>
          <w:i/>
        </w:rPr>
      </w:pPr>
      <w:r w:rsidRPr="00537DA5">
        <w:rPr>
          <w:rFonts w:eastAsia="Calibri"/>
          <w:b/>
          <w:i/>
        </w:rPr>
        <w:t>3. Механизм реализации подпрограммы</w:t>
      </w:r>
    </w:p>
    <w:p w:rsidR="00E646B2" w:rsidRPr="00537DA5" w:rsidRDefault="00E646B2" w:rsidP="00E646B2">
      <w:pPr>
        <w:tabs>
          <w:tab w:val="center" w:pos="0"/>
        </w:tabs>
        <w:suppressAutoHyphens/>
        <w:ind w:firstLine="567"/>
        <w:jc w:val="both"/>
        <w:rPr>
          <w:rFonts w:eastAsia="Calibri"/>
        </w:rPr>
      </w:pPr>
      <w:r w:rsidRPr="00537DA5">
        <w:rPr>
          <w:rFonts w:eastAsia="Calibri"/>
        </w:rPr>
        <w:t>3.1. Главными распорядителями бюджетных средств, предусмотренных на реализацию подпрограммы, являются:</w:t>
      </w:r>
    </w:p>
    <w:p w:rsidR="00E646B2" w:rsidRPr="00537DA5" w:rsidRDefault="00E646B2" w:rsidP="00E646B2">
      <w:pPr>
        <w:tabs>
          <w:tab w:val="center" w:pos="0"/>
        </w:tabs>
        <w:suppressAutoHyphens/>
        <w:ind w:firstLine="567"/>
        <w:jc w:val="both"/>
        <w:rPr>
          <w:rFonts w:eastAsia="Calibri"/>
          <w:lang w:eastAsia="ar-SA"/>
        </w:rPr>
      </w:pPr>
      <w:r w:rsidRPr="00537DA5">
        <w:rPr>
          <w:rFonts w:eastAsia="Calibri"/>
        </w:rPr>
        <w:t>- муниципальное казенное учреждение «Управление образования Шарыповского муниципального округа»</w:t>
      </w:r>
      <w:r w:rsidRPr="00537DA5">
        <w:rPr>
          <w:rFonts w:eastAsia="Calibri"/>
          <w:lang w:eastAsia="ar-SA"/>
        </w:rPr>
        <w:t xml:space="preserve"> (далее – МКУ УО ШМО);</w:t>
      </w:r>
    </w:p>
    <w:p w:rsidR="00B7419D" w:rsidRPr="00537DA5" w:rsidRDefault="00B7419D" w:rsidP="00E646B2">
      <w:pPr>
        <w:widowControl w:val="0"/>
        <w:tabs>
          <w:tab w:val="center" w:pos="0"/>
        </w:tabs>
        <w:autoSpaceDE w:val="0"/>
        <w:autoSpaceDN w:val="0"/>
        <w:adjustRightInd w:val="0"/>
        <w:ind w:firstLine="567"/>
        <w:jc w:val="both"/>
        <w:rPr>
          <w:rFonts w:eastAsia="Calibri"/>
          <w:lang w:eastAsia="ar-SA"/>
        </w:rPr>
      </w:pPr>
      <w:r w:rsidRPr="00537DA5">
        <w:rPr>
          <w:rFonts w:eastAsia="Calibri"/>
          <w:lang w:eastAsia="ar-SA"/>
        </w:rPr>
        <w:t>- муниципальное казенное учреждение «Управление культуры, молодежной политике и муниципального архива» Шарыповского муниципального округа (далее–«МКУ «Управление культуры» ШМО);</w:t>
      </w:r>
    </w:p>
    <w:p w:rsidR="00E646B2" w:rsidRPr="00537DA5" w:rsidRDefault="00E646B2" w:rsidP="00E646B2">
      <w:pPr>
        <w:widowControl w:val="0"/>
        <w:tabs>
          <w:tab w:val="center" w:pos="0"/>
        </w:tabs>
        <w:autoSpaceDE w:val="0"/>
        <w:autoSpaceDN w:val="0"/>
        <w:adjustRightInd w:val="0"/>
        <w:ind w:firstLine="567"/>
        <w:jc w:val="both"/>
        <w:rPr>
          <w:rFonts w:eastAsia="Calibri"/>
        </w:rPr>
      </w:pPr>
      <w:r w:rsidRPr="00537DA5">
        <w:rPr>
          <w:rFonts w:eastAsia="Calibri"/>
        </w:rPr>
        <w:t>3.2. Источниками финансирования подпрограммы являются средства федерального, краевого бюджетов, бюджета округа и внебюджетные средства.</w:t>
      </w:r>
    </w:p>
    <w:p w:rsidR="00E646B2" w:rsidRPr="00537DA5" w:rsidRDefault="00E646B2" w:rsidP="00E646B2">
      <w:pPr>
        <w:widowControl w:val="0"/>
        <w:tabs>
          <w:tab w:val="center" w:pos="0"/>
        </w:tabs>
        <w:autoSpaceDE w:val="0"/>
        <w:autoSpaceDN w:val="0"/>
        <w:adjustRightInd w:val="0"/>
        <w:ind w:firstLine="567"/>
        <w:jc w:val="both"/>
        <w:rPr>
          <w:rFonts w:eastAsia="Calibri"/>
        </w:rPr>
      </w:pPr>
      <w:r w:rsidRPr="00537DA5">
        <w:rPr>
          <w:rFonts w:eastAsia="Calibri"/>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E646B2" w:rsidRPr="00537DA5" w:rsidRDefault="00E646B2" w:rsidP="00E646B2">
      <w:pPr>
        <w:tabs>
          <w:tab w:val="center" w:pos="284"/>
        </w:tabs>
        <w:ind w:firstLine="567"/>
        <w:jc w:val="both"/>
        <w:rPr>
          <w:rFonts w:eastAsia="Calibri"/>
        </w:rPr>
      </w:pPr>
      <w:r w:rsidRPr="00537DA5">
        <w:rPr>
          <w:rFonts w:eastAsia="Calibri"/>
        </w:rPr>
        <w:t xml:space="preserve">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E646B2" w:rsidRPr="00537DA5" w:rsidRDefault="00E646B2"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E646B2" w:rsidRPr="00537DA5" w:rsidRDefault="00E646B2" w:rsidP="00E646B2">
      <w:pPr>
        <w:tabs>
          <w:tab w:val="center" w:pos="284"/>
        </w:tabs>
        <w:autoSpaceDE w:val="0"/>
        <w:autoSpaceDN w:val="0"/>
        <w:adjustRightInd w:val="0"/>
        <w:ind w:firstLine="567"/>
        <w:jc w:val="both"/>
      </w:pPr>
      <w:r w:rsidRPr="00537DA5">
        <w:t xml:space="preserve">3.4.1. Реализация мероприятия 1.1.1 в 2022-2024 годах </w:t>
      </w:r>
      <w:r w:rsidRPr="00537DA5">
        <w:rPr>
          <w:rFonts w:eastAsia="Calibri"/>
        </w:rPr>
        <w:t xml:space="preserve">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rsidR="00E646B2" w:rsidRPr="00537DA5" w:rsidRDefault="00E646B2" w:rsidP="00E646B2">
      <w:pPr>
        <w:widowControl w:val="0"/>
        <w:autoSpaceDE w:val="0"/>
        <w:autoSpaceDN w:val="0"/>
        <w:adjustRightInd w:val="0"/>
        <w:ind w:firstLine="540"/>
        <w:jc w:val="both"/>
        <w:rPr>
          <w:rFonts w:eastAsia="Calibri"/>
        </w:rPr>
      </w:pPr>
      <w:r w:rsidRPr="00537DA5">
        <w:rPr>
          <w:rFonts w:eastAsia="Calibri"/>
        </w:rPr>
        <w:t xml:space="preserve">3.4.2. Реализация мероприятий </w:t>
      </w:r>
      <w:r w:rsidRPr="00537DA5">
        <w:rPr>
          <w:rFonts w:eastAsia="Calibri"/>
          <w:shd w:val="clear" w:color="auto" w:fill="FFFFFF"/>
        </w:rPr>
        <w:t xml:space="preserve">1.1.2, 1.1.3 </w:t>
      </w:r>
      <w:r w:rsidRPr="00537DA5">
        <w:rPr>
          <w:rFonts w:eastAsia="Calibri"/>
        </w:rPr>
        <w:t>осуществляется в 2022-2024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E646B2" w:rsidRPr="00537DA5" w:rsidRDefault="00E646B2" w:rsidP="00E646B2">
      <w:pPr>
        <w:widowControl w:val="0"/>
        <w:autoSpaceDE w:val="0"/>
        <w:autoSpaceDN w:val="0"/>
        <w:adjustRightInd w:val="0"/>
        <w:ind w:firstLine="540"/>
        <w:jc w:val="both"/>
        <w:rPr>
          <w:rFonts w:eastAsia="Calibri"/>
        </w:rPr>
      </w:pPr>
      <w:r w:rsidRPr="00537DA5">
        <w:rPr>
          <w:rFonts w:eastAsia="Calibri"/>
        </w:rPr>
        <w:t>3.4.3. Реализация мероприятия 1.1.4 осуществляется в 2022-2024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rsidR="00E646B2" w:rsidRPr="00537DA5" w:rsidRDefault="00E646B2" w:rsidP="00E646B2">
      <w:pPr>
        <w:widowControl w:val="0"/>
        <w:autoSpaceDE w:val="0"/>
        <w:autoSpaceDN w:val="0"/>
        <w:adjustRightInd w:val="0"/>
        <w:ind w:firstLine="540"/>
        <w:jc w:val="both"/>
        <w:rPr>
          <w:rFonts w:eastAsia="Calibri"/>
        </w:rPr>
      </w:pPr>
      <w:r w:rsidRPr="00537DA5">
        <w:rPr>
          <w:rFonts w:eastAsia="Calibri"/>
        </w:rPr>
        <w:t xml:space="preserve">3.5. Реализация мероприятия 1.2 осуществляется МКУ УО ШМО в 2022-2024 годах за счет средств краевого бюджета на основании Закона Красноярского края от </w:t>
      </w:r>
      <w:r w:rsidRPr="00537DA5">
        <w:rPr>
          <w:rFonts w:eastAsia="Calibri"/>
        </w:rPr>
        <w:lastRenderedPageBreak/>
        <w:t>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компенсацию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E646B2" w:rsidRPr="00537DA5" w:rsidRDefault="00E646B2" w:rsidP="00E646B2">
      <w:pPr>
        <w:widowControl w:val="0"/>
        <w:autoSpaceDE w:val="0"/>
        <w:autoSpaceDN w:val="0"/>
        <w:adjustRightInd w:val="0"/>
        <w:ind w:firstLine="540"/>
        <w:jc w:val="both"/>
        <w:rPr>
          <w:rFonts w:eastAsia="Calibri"/>
        </w:rPr>
      </w:pPr>
      <w:r w:rsidRPr="00537DA5">
        <w:rPr>
          <w:rFonts w:eastAsia="Calibri"/>
        </w:rPr>
        <w:t>3.6. Реализация мероприятия 1.3 осуществляется в 2022-2024 годах за счет внебюджетных средств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08.10.2018 № 714-п «Об установлении размера родительской платы за присмотр уход за детьми в муниципальных образовательных учреждениях Шарыповского района, реализующих образовательную программу дошкольного образования» и  приказом МКУ УО ШМО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CC4A61" w:rsidRPr="00537DA5" w:rsidRDefault="00CC4A61" w:rsidP="00CC4A61">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3.7</w:t>
      </w:r>
      <w:r w:rsidR="00B7419D" w:rsidRPr="00537DA5">
        <w:rPr>
          <w:rFonts w:ascii="Times New Roman" w:hAnsi="Times New Roman" w:cs="Times New Roman"/>
          <w:b w:val="0"/>
          <w:sz w:val="24"/>
          <w:szCs w:val="24"/>
        </w:rPr>
        <w:t xml:space="preserve">. Реализация мероприятия 1.4 осуществляется в 2022-2024 годах за счет бюджета округа на основании порядка, утвержденного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с требованиями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w:t>
      </w:r>
      <w:r w:rsidRPr="00537DA5">
        <w:rPr>
          <w:rFonts w:ascii="Times New Roman" w:hAnsi="Times New Roman" w:cs="Times New Roman"/>
          <w:b w:val="0"/>
          <w:sz w:val="24"/>
          <w:szCs w:val="24"/>
        </w:rPr>
        <w:t>на 2022 год от 22.04.2022 № 6, 7,</w:t>
      </w:r>
      <w:r w:rsidRPr="00537DA5">
        <w:rPr>
          <w:rFonts w:ascii="Times New Roman" w:hAnsi="Times New Roman" w:cs="Times New Roman"/>
          <w:sz w:val="24"/>
          <w:szCs w:val="24"/>
        </w:rPr>
        <w:t xml:space="preserve"> </w:t>
      </w:r>
      <w:r w:rsidRPr="00537DA5">
        <w:rPr>
          <w:rFonts w:ascii="Times New Roman" w:hAnsi="Times New Roman" w:cs="Times New Roman"/>
          <w:b w:val="0"/>
          <w:sz w:val="24"/>
          <w:szCs w:val="24"/>
        </w:rPr>
        <w:t xml:space="preserve">от 07.06.2022 № 8, 9. </w:t>
      </w:r>
      <w:r w:rsidR="00B7419D" w:rsidRPr="00537DA5">
        <w:rPr>
          <w:rFonts w:ascii="Times New Roman" w:hAnsi="Times New Roman" w:cs="Times New Roman"/>
          <w:b w:val="0"/>
          <w:sz w:val="24"/>
          <w:szCs w:val="24"/>
        </w:rPr>
        <w:t xml:space="preserve"> Средства </w:t>
      </w:r>
      <w:r w:rsidRPr="00537DA5">
        <w:rPr>
          <w:rFonts w:ascii="Times New Roman" w:hAnsi="Times New Roman" w:cs="Times New Roman"/>
          <w:b w:val="0"/>
          <w:sz w:val="24"/>
          <w:szCs w:val="24"/>
        </w:rPr>
        <w:t>были направлены на:</w:t>
      </w:r>
    </w:p>
    <w:p w:rsidR="00CC4A61" w:rsidRPr="00537DA5" w:rsidRDefault="00CC4A61" w:rsidP="00CC4A61">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 детский сад «Радуга» филиал МБОУ Парнинская СОШ им. Героя Советского Союза Г.С. Елисеева на текущий ремонт помещения санитарного узла;</w:t>
      </w:r>
    </w:p>
    <w:p w:rsidR="00CC4A61" w:rsidRPr="00537DA5" w:rsidRDefault="00CC4A61" w:rsidP="00CC4A61">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-устройство перегородок для буфетных в групповых ячейках  в целях исполнения решения суда;</w:t>
      </w:r>
    </w:p>
    <w:p w:rsidR="00CC4A61" w:rsidRPr="00537DA5" w:rsidRDefault="00CC4A61" w:rsidP="00CC4A61">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-на текущий ремонт системы водоснабжения и канализации в МБОУ Холмогорский ДС «Домовенок».</w:t>
      </w:r>
    </w:p>
    <w:p w:rsidR="00E646B2" w:rsidRPr="00537DA5" w:rsidRDefault="00CC4A61" w:rsidP="00CC4A61">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3.8</w:t>
      </w:r>
      <w:r w:rsidR="00E646B2" w:rsidRPr="00537DA5">
        <w:rPr>
          <w:rFonts w:ascii="Times New Roman" w:hAnsi="Times New Roman" w:cs="Times New Roman"/>
          <w:b w:val="0"/>
          <w:sz w:val="24"/>
          <w:szCs w:val="24"/>
        </w:rPr>
        <w:t xml:space="preserve">.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w:t>
      </w:r>
      <w:r w:rsidR="00E646B2" w:rsidRPr="00537DA5">
        <w:rPr>
          <w:rFonts w:ascii="Times New Roman" w:hAnsi="Times New Roman" w:cs="Times New Roman"/>
          <w:b w:val="0"/>
          <w:sz w:val="24"/>
          <w:szCs w:val="24"/>
        </w:rPr>
        <w:lastRenderedPageBreak/>
        <w:t>Постановлением администрации Шарыповского муниципального округа</w:t>
      </w:r>
      <w:r w:rsidR="00E646B2" w:rsidRPr="00537DA5">
        <w:rPr>
          <w:rFonts w:ascii="Times New Roman" w:hAnsi="Times New Roman" w:cs="Times New Roman"/>
          <w:sz w:val="24"/>
          <w:szCs w:val="24"/>
        </w:rPr>
        <w:t xml:space="preserve"> </w:t>
      </w:r>
      <w:r w:rsidR="00E646B2" w:rsidRPr="00537DA5">
        <w:rPr>
          <w:rFonts w:ascii="Times New Roman" w:hAnsi="Times New Roman" w:cs="Times New Roman"/>
          <w:b w:val="0"/>
          <w:sz w:val="24"/>
          <w:szCs w:val="24"/>
        </w:rPr>
        <w:t>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E646B2" w:rsidRPr="00537DA5" w:rsidRDefault="00CC4A61" w:rsidP="00E646B2">
      <w:pPr>
        <w:tabs>
          <w:tab w:val="center" w:pos="284"/>
        </w:tabs>
        <w:autoSpaceDE w:val="0"/>
        <w:autoSpaceDN w:val="0"/>
        <w:adjustRightInd w:val="0"/>
        <w:ind w:firstLine="567"/>
        <w:jc w:val="both"/>
      </w:pPr>
      <w:r w:rsidRPr="00537DA5">
        <w:t>3.8</w:t>
      </w:r>
      <w:r w:rsidR="00E646B2" w:rsidRPr="00537DA5">
        <w:t>.1. Реализация мероприятия 2.1.1 осуществляется в 2022-2024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rsidR="00E646B2" w:rsidRPr="00537DA5" w:rsidRDefault="00CC4A61" w:rsidP="00E646B2">
      <w:pPr>
        <w:widowControl w:val="0"/>
        <w:autoSpaceDE w:val="0"/>
        <w:autoSpaceDN w:val="0"/>
        <w:adjustRightInd w:val="0"/>
        <w:ind w:firstLine="540"/>
        <w:jc w:val="both"/>
        <w:rPr>
          <w:rFonts w:eastAsia="Calibri"/>
        </w:rPr>
      </w:pPr>
      <w:r w:rsidRPr="00537DA5">
        <w:rPr>
          <w:rFonts w:eastAsia="Calibri"/>
        </w:rPr>
        <w:t>3.8</w:t>
      </w:r>
      <w:r w:rsidR="00E646B2" w:rsidRPr="00537DA5">
        <w:rPr>
          <w:rFonts w:eastAsia="Calibri"/>
        </w:rPr>
        <w:t>.2. Реализация мероприятий 2.1.2, 2.1.3 осуществляется в 2022-2024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rsidR="00E646B2" w:rsidRPr="00537DA5" w:rsidRDefault="00CC4A61" w:rsidP="00E646B2">
      <w:pPr>
        <w:widowControl w:val="0"/>
        <w:autoSpaceDE w:val="0"/>
        <w:autoSpaceDN w:val="0"/>
        <w:adjustRightInd w:val="0"/>
        <w:ind w:firstLine="540"/>
        <w:jc w:val="both"/>
        <w:rPr>
          <w:rFonts w:eastAsia="Calibri"/>
        </w:rPr>
      </w:pPr>
      <w:r w:rsidRPr="00537DA5">
        <w:rPr>
          <w:rFonts w:eastAsia="Calibri"/>
        </w:rPr>
        <w:t>3.8</w:t>
      </w:r>
      <w:r w:rsidR="00E646B2" w:rsidRPr="00537DA5">
        <w:rPr>
          <w:rFonts w:eastAsia="Calibri"/>
        </w:rPr>
        <w:t>.3. Реализация мероприятия 2.1.4 осуществляется в 2022-2024 годах за счет средств краевого бюджета в соответствии с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образования Красноярского края от 19.06.2020 № 28-11-04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по переданным полномочиям по обеспечению горячим завтраком, горячим обедом без взимания платы обучающихся в муниципальных общеобразовательных организациях и горячим завтраком без взимания платы обучающихся в частных общеобразовательных организациях по имеющим государственную аккредитацию основным общеобразовательным программам».</w:t>
      </w:r>
    </w:p>
    <w:p w:rsidR="007A7195" w:rsidRPr="00537DA5" w:rsidRDefault="007A7195" w:rsidP="00E646B2">
      <w:pPr>
        <w:widowControl w:val="0"/>
        <w:autoSpaceDE w:val="0"/>
        <w:autoSpaceDN w:val="0"/>
        <w:adjustRightInd w:val="0"/>
        <w:ind w:firstLine="540"/>
        <w:jc w:val="both"/>
      </w:pPr>
      <w:r w:rsidRPr="00537DA5">
        <w:t xml:space="preserve">3.8.4. Реализация мероприятия 2.1.5 осуществляется в 2022-2024 годах за счет средств федерального бюджета в соответствии с </w:t>
      </w:r>
      <w:r w:rsidR="00EA73E6" w:rsidRPr="00537DA5">
        <w:t xml:space="preserve">Постановлением Правительства Красноярского края от 15.09.2020 года №622-п «О предоставлении иных межбюджетных трансфертов бюджетам муниципальных районов, муниципальных и городских округов Красноярского края на выплату ежемесячного денежного вознаграждения за классное руководство педагогическим работникам мкниципальных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r w:rsidRPr="00537DA5">
        <w:t xml:space="preserve"> на ежемесячное денежное вознаграждение за классное руководство педагогическим работникам общеобразовательных учреждений.</w:t>
      </w:r>
    </w:p>
    <w:p w:rsidR="00E646B2" w:rsidRPr="00537DA5" w:rsidRDefault="007A7195" w:rsidP="00E646B2">
      <w:pPr>
        <w:widowControl w:val="0"/>
        <w:autoSpaceDE w:val="0"/>
        <w:autoSpaceDN w:val="0"/>
        <w:adjustRightInd w:val="0"/>
        <w:ind w:firstLine="540"/>
        <w:jc w:val="both"/>
        <w:rPr>
          <w:rFonts w:eastAsia="Calibri"/>
        </w:rPr>
      </w:pPr>
      <w:r w:rsidRPr="00537DA5">
        <w:t>3.9</w:t>
      </w:r>
      <w:r w:rsidR="00E646B2" w:rsidRPr="00537DA5">
        <w:t xml:space="preserve">. Реализация мероприятия 2.2 осуществляется </w:t>
      </w:r>
      <w:r w:rsidR="00E646B2" w:rsidRPr="00537DA5">
        <w:rPr>
          <w:rFonts w:eastAsia="Calibri"/>
        </w:rPr>
        <w:t>в 2022-2024 годах</w:t>
      </w:r>
      <w:r w:rsidR="00E646B2" w:rsidRPr="00537DA5">
        <w:t xml:space="preserve"> за счет средств краевого бюджета </w:t>
      </w:r>
      <w:r w:rsidR="00E646B2" w:rsidRPr="00537DA5">
        <w:rPr>
          <w:rFonts w:eastAsia="Calibri"/>
        </w:rPr>
        <w:t xml:space="preserve">в соответствии с п. 4 ст. 1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w:t>
      </w:r>
      <w:r w:rsidR="00E646B2" w:rsidRPr="00537DA5">
        <w:rPr>
          <w:rFonts w:eastAsia="Calibri"/>
        </w:rPr>
        <w:lastRenderedPageBreak/>
        <w:t>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 имеющим детей с ограниченными возможностями здоровья.</w:t>
      </w:r>
    </w:p>
    <w:p w:rsidR="00E646B2" w:rsidRPr="00537DA5" w:rsidRDefault="007A7195" w:rsidP="00E646B2">
      <w:pPr>
        <w:widowControl w:val="0"/>
        <w:shd w:val="clear" w:color="auto" w:fill="FFFFFF"/>
        <w:autoSpaceDE w:val="0"/>
        <w:autoSpaceDN w:val="0"/>
        <w:adjustRightInd w:val="0"/>
        <w:ind w:firstLine="540"/>
        <w:jc w:val="both"/>
        <w:rPr>
          <w:rFonts w:eastAsia="Calibri"/>
        </w:rPr>
      </w:pPr>
      <w:r w:rsidRPr="00537DA5">
        <w:rPr>
          <w:rFonts w:eastAsia="Calibri"/>
        </w:rPr>
        <w:t>3.10</w:t>
      </w:r>
      <w:r w:rsidR="00E646B2" w:rsidRPr="00537DA5">
        <w:rPr>
          <w:rFonts w:eastAsia="Calibri"/>
        </w:rPr>
        <w:t>. Реализация мероприятия 2.3 осуществляется в 2022-2024 годах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E646B2" w:rsidRPr="00537DA5" w:rsidRDefault="007A7195" w:rsidP="00E646B2">
      <w:pPr>
        <w:widowControl w:val="0"/>
        <w:shd w:val="clear" w:color="auto" w:fill="FFFFFF"/>
        <w:autoSpaceDE w:val="0"/>
        <w:autoSpaceDN w:val="0"/>
        <w:adjustRightInd w:val="0"/>
        <w:ind w:firstLine="540"/>
        <w:jc w:val="both"/>
        <w:rPr>
          <w:rFonts w:eastAsia="Calibri"/>
        </w:rPr>
      </w:pPr>
      <w:r w:rsidRPr="00537DA5">
        <w:rPr>
          <w:rFonts w:eastAsia="Calibri"/>
        </w:rPr>
        <w:t>3.11</w:t>
      </w:r>
      <w:r w:rsidR="00E646B2" w:rsidRPr="00537DA5">
        <w:rPr>
          <w:rFonts w:eastAsia="Calibri"/>
        </w:rPr>
        <w:t>. Реализация мероприятия 2.4 осуществляется путем предоставления субсидии на иные цели, не связанные с выполнением муниципального задания, 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00E646B2" w:rsidRPr="00537DA5">
        <w:rPr>
          <w:snapToGrid w:val="0"/>
        </w:rPr>
        <w:t>.</w:t>
      </w:r>
    </w:p>
    <w:p w:rsidR="00E646B2" w:rsidRPr="00537DA5" w:rsidRDefault="00E646B2" w:rsidP="00E646B2">
      <w:pPr>
        <w:widowControl w:val="0"/>
        <w:shd w:val="clear" w:color="auto" w:fill="FFFFFF"/>
        <w:autoSpaceDE w:val="0"/>
        <w:autoSpaceDN w:val="0"/>
        <w:adjustRightInd w:val="0"/>
        <w:ind w:firstLine="540"/>
        <w:jc w:val="both"/>
        <w:rPr>
          <w:rFonts w:eastAsia="Calibri"/>
        </w:rPr>
      </w:pPr>
      <w:r w:rsidRPr="00537DA5">
        <w:rPr>
          <w:rFonts w:eastAsia="Calibri"/>
        </w:rP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w:t>
      </w:r>
    </w:p>
    <w:p w:rsidR="00767E82" w:rsidRPr="00537DA5" w:rsidRDefault="007A7195" w:rsidP="00E646B2">
      <w:pPr>
        <w:tabs>
          <w:tab w:val="center" w:pos="284"/>
        </w:tabs>
        <w:autoSpaceDE w:val="0"/>
        <w:autoSpaceDN w:val="0"/>
        <w:adjustRightInd w:val="0"/>
        <w:ind w:firstLine="567"/>
        <w:jc w:val="both"/>
      </w:pPr>
      <w:r w:rsidRPr="00537DA5">
        <w:rPr>
          <w:rFonts w:eastAsia="Calibri"/>
        </w:rPr>
        <w:t>3.11</w:t>
      </w:r>
      <w:r w:rsidR="00E646B2" w:rsidRPr="00537DA5">
        <w:rPr>
          <w:rFonts w:eastAsia="Calibri"/>
        </w:rPr>
        <w:t>.1. Реализация мероприятия 2.4.1 осуществляется в 2022-2024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администрации Шарыповского района от 02.03.2020 № 88-п «Об утверждении Порядка распределения средств на осуществление расходов капитального характера, расходов на проведение работ с целью приведения в соответствие требованиям надзорных органов,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w:t>
      </w:r>
      <w:r w:rsidR="00767E82" w:rsidRPr="00537DA5">
        <w:t xml:space="preserve"> </w:t>
      </w:r>
    </w:p>
    <w:p w:rsidR="002608E0" w:rsidRPr="00537DA5" w:rsidRDefault="00767E82" w:rsidP="00E646B2">
      <w:pPr>
        <w:tabs>
          <w:tab w:val="center" w:pos="284"/>
        </w:tabs>
        <w:autoSpaceDE w:val="0"/>
        <w:autoSpaceDN w:val="0"/>
        <w:adjustRightInd w:val="0"/>
        <w:ind w:firstLine="567"/>
        <w:jc w:val="both"/>
        <w:rPr>
          <w:rFonts w:eastAsia="Calibri"/>
        </w:rPr>
      </w:pPr>
      <w:r w:rsidRPr="00537DA5">
        <w:rPr>
          <w:rFonts w:eastAsia="Calibri"/>
        </w:rPr>
        <w:t xml:space="preserve">3.11.2. Реализация мероприятия 2.4.2 осуществляется в 2022-2024 годах за счет средств бюджета округа </w:t>
      </w:r>
      <w:r w:rsidR="002608E0" w:rsidRPr="00537DA5">
        <w:rPr>
          <w:rFonts w:eastAsia="Calibri"/>
        </w:rPr>
        <w:t>в соответствии с протоколом по распределению средств на осуществление расходов капитального характера, расходов на приведение зданий и сооружений в соответствие с требованиям законодательства,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w:t>
      </w:r>
      <w:r w:rsidR="001819D5" w:rsidRPr="00537DA5">
        <w:rPr>
          <w:rFonts w:eastAsia="Calibri"/>
        </w:rPr>
        <w:t>од от 01.03.2022 № 2, № 3 и №4 на</w:t>
      </w:r>
    </w:p>
    <w:p w:rsidR="001819D5" w:rsidRPr="00537DA5" w:rsidRDefault="001819D5" w:rsidP="00E646B2">
      <w:pPr>
        <w:tabs>
          <w:tab w:val="center" w:pos="284"/>
        </w:tabs>
        <w:autoSpaceDE w:val="0"/>
        <w:autoSpaceDN w:val="0"/>
        <w:adjustRightInd w:val="0"/>
        <w:ind w:firstLine="567"/>
        <w:jc w:val="both"/>
        <w:rPr>
          <w:rFonts w:eastAsia="Calibri"/>
        </w:rPr>
      </w:pPr>
      <w:r w:rsidRPr="00537DA5">
        <w:rPr>
          <w:rFonts w:eastAsia="Calibri"/>
        </w:rPr>
        <w:t>-приобретение медецинского оборудования для МБОУ ХолмагорскаяСОШ;</w:t>
      </w:r>
    </w:p>
    <w:p w:rsidR="001819D5" w:rsidRPr="00537DA5" w:rsidRDefault="001819D5" w:rsidP="00E646B2">
      <w:pPr>
        <w:tabs>
          <w:tab w:val="center" w:pos="284"/>
        </w:tabs>
        <w:autoSpaceDE w:val="0"/>
        <w:autoSpaceDN w:val="0"/>
        <w:adjustRightInd w:val="0"/>
        <w:ind w:firstLine="567"/>
        <w:jc w:val="both"/>
        <w:rPr>
          <w:rFonts w:eastAsia="Calibri"/>
        </w:rPr>
      </w:pPr>
      <w:r w:rsidRPr="00537DA5">
        <w:rPr>
          <w:rFonts w:eastAsia="Calibri"/>
        </w:rPr>
        <w:t>-приобретение электротоваров для Горбинской СОШ;</w:t>
      </w:r>
    </w:p>
    <w:p w:rsidR="001819D5" w:rsidRPr="00537DA5" w:rsidRDefault="001819D5" w:rsidP="00E646B2">
      <w:pPr>
        <w:tabs>
          <w:tab w:val="center" w:pos="284"/>
        </w:tabs>
        <w:autoSpaceDE w:val="0"/>
        <w:autoSpaceDN w:val="0"/>
        <w:adjustRightInd w:val="0"/>
        <w:ind w:firstLine="567"/>
        <w:jc w:val="both"/>
        <w:rPr>
          <w:rFonts w:eastAsia="Calibri"/>
        </w:rPr>
      </w:pPr>
      <w:r w:rsidRPr="00537DA5">
        <w:rPr>
          <w:rFonts w:eastAsia="Calibri"/>
        </w:rPr>
        <w:t>-текущий ремонт пожарной сигнализации в здании Ингольской СОШ.</w:t>
      </w:r>
    </w:p>
    <w:p w:rsidR="00E646B2" w:rsidRPr="00537DA5" w:rsidRDefault="00767E82" w:rsidP="00E646B2">
      <w:pPr>
        <w:tabs>
          <w:tab w:val="center" w:pos="284"/>
        </w:tabs>
        <w:autoSpaceDE w:val="0"/>
        <w:autoSpaceDN w:val="0"/>
        <w:adjustRightInd w:val="0"/>
        <w:ind w:firstLine="567"/>
        <w:jc w:val="both"/>
      </w:pPr>
      <w:r w:rsidRPr="00537DA5">
        <w:lastRenderedPageBreak/>
        <w:t>3.11.3</w:t>
      </w:r>
      <w:r w:rsidR="00E646B2" w:rsidRPr="00537DA5">
        <w:t xml:space="preserve">. </w:t>
      </w:r>
      <w:r w:rsidR="00E646B2" w:rsidRPr="00537DA5">
        <w:rPr>
          <w:bCs/>
        </w:rPr>
        <w:t>Реализация мероприятия 2.4.3 осуществляется в 2022-2024 годах за счет бюджета округа</w:t>
      </w:r>
      <w:r w:rsidR="007A7195" w:rsidRPr="00537DA5">
        <w:rPr>
          <w:bCs/>
        </w:rPr>
        <w:t xml:space="preserve"> и краевого бюджета</w:t>
      </w:r>
      <w:r w:rsidR="00E646B2" w:rsidRPr="00537DA5">
        <w:rPr>
          <w:bCs/>
        </w:rPr>
        <w:t xml:space="preserve"> в соответствии с </w:t>
      </w:r>
      <w:r w:rsidR="00E646B2" w:rsidRPr="00537DA5">
        <w:t>постановлением администрации Шарыповского района от 02.03.2020 № 88-п «Об утверждении Порядка распределения средств на осуществление расходов капитального характера, расходов на проведение работ с целью приведения в соответствие  требованиям надзорных органов,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w:t>
      </w:r>
      <w:r w:rsidR="00E646B2" w:rsidRPr="00537DA5">
        <w:rPr>
          <w:bCs/>
        </w:rPr>
        <w:t xml:space="preserve">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w:t>
      </w:r>
      <w:r w:rsidRPr="00537DA5">
        <w:t xml:space="preserve"> и Постановления Правительства Красноярского края от 31.12.2019 № 828-п «Об утверждении Порядка предоставления и распределения субсидии бюджетам муниципальных районов и городских округов на проведение работ в общеобразовательных организациях с целью приведения зданий и сооружений в соответствие требованиям надзорных органов».</w:t>
      </w:r>
    </w:p>
    <w:p w:rsidR="00E646B2" w:rsidRPr="00537DA5" w:rsidRDefault="00767E82" w:rsidP="00E646B2">
      <w:pPr>
        <w:tabs>
          <w:tab w:val="center" w:pos="284"/>
        </w:tabs>
        <w:autoSpaceDE w:val="0"/>
        <w:autoSpaceDN w:val="0"/>
        <w:adjustRightInd w:val="0"/>
        <w:ind w:firstLine="567"/>
        <w:jc w:val="both"/>
        <w:rPr>
          <w:rFonts w:eastAsia="Calibri"/>
        </w:rPr>
      </w:pPr>
      <w:r w:rsidRPr="00537DA5">
        <w:rPr>
          <w:rFonts w:eastAsia="Calibri"/>
        </w:rPr>
        <w:t>3.11.4</w:t>
      </w:r>
      <w:r w:rsidR="00E646B2" w:rsidRPr="00537DA5">
        <w:rPr>
          <w:rFonts w:eastAsia="Calibri"/>
        </w:rPr>
        <w:t>. Реализация мероприятия 2.4.4 осуществляется в 2022-2024 годах за счет средств федерального, краевого бюджетов и бюджета округа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образования Красноярского края от 20.01.2021 № 18-11-05 и соглашением,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на оснащение расходными материалами, средствами обучения и воспитания (стандартный, профильный комплекты) путем предоставления субсидии на иные цели:</w:t>
      </w:r>
    </w:p>
    <w:p w:rsidR="00E646B2" w:rsidRPr="00537DA5" w:rsidRDefault="007A7195" w:rsidP="00E646B2">
      <w:pPr>
        <w:tabs>
          <w:tab w:val="center" w:pos="284"/>
        </w:tabs>
        <w:autoSpaceDE w:val="0"/>
        <w:autoSpaceDN w:val="0"/>
        <w:adjustRightInd w:val="0"/>
        <w:ind w:firstLine="567"/>
        <w:jc w:val="both"/>
        <w:rPr>
          <w:rFonts w:eastAsia="Calibri"/>
        </w:rPr>
      </w:pPr>
      <w:r w:rsidRPr="00537DA5">
        <w:rPr>
          <w:rFonts w:eastAsia="Calibri"/>
        </w:rPr>
        <w:t>-</w:t>
      </w:r>
      <w:r w:rsidR="00E646B2" w:rsidRPr="00537DA5">
        <w:rPr>
          <w:rFonts w:eastAsia="Calibri"/>
        </w:rPr>
        <w:t>в 2022 году - МБОУ Ивановская СОШ, МБОУ Новоалтатская СОШ, МБОУ Парнинская СОШ им. Героя Советского Союза Г.С. Елисеева.</w:t>
      </w:r>
    </w:p>
    <w:p w:rsidR="00E646B2" w:rsidRPr="00537DA5" w:rsidRDefault="007A7195" w:rsidP="00E646B2">
      <w:pPr>
        <w:tabs>
          <w:tab w:val="center" w:pos="284"/>
        </w:tabs>
        <w:autoSpaceDE w:val="0"/>
        <w:autoSpaceDN w:val="0"/>
        <w:adjustRightInd w:val="0"/>
        <w:ind w:firstLine="567"/>
        <w:jc w:val="both"/>
        <w:rPr>
          <w:rFonts w:eastAsia="Calibri"/>
        </w:rPr>
      </w:pPr>
      <w:r w:rsidRPr="00537DA5">
        <w:rPr>
          <w:rFonts w:eastAsia="Calibri"/>
        </w:rPr>
        <w:t>-</w:t>
      </w:r>
      <w:r w:rsidR="00E646B2" w:rsidRPr="00537DA5">
        <w:rPr>
          <w:rFonts w:eastAsia="Calibri"/>
        </w:rPr>
        <w:t xml:space="preserve">в </w:t>
      </w:r>
      <w:r w:rsidRPr="00537DA5">
        <w:rPr>
          <w:rFonts w:eastAsia="Calibri"/>
        </w:rPr>
        <w:t xml:space="preserve"> </w:t>
      </w:r>
      <w:r w:rsidR="00E646B2" w:rsidRPr="00537DA5">
        <w:rPr>
          <w:rFonts w:eastAsia="Calibri"/>
        </w:rPr>
        <w:t>2024 году – МБОУ Холмогорской СОШ.</w:t>
      </w:r>
    </w:p>
    <w:p w:rsidR="00E646B2" w:rsidRPr="00537DA5" w:rsidRDefault="00F82A30" w:rsidP="00E646B2">
      <w:pPr>
        <w:tabs>
          <w:tab w:val="center" w:pos="284"/>
        </w:tabs>
        <w:autoSpaceDE w:val="0"/>
        <w:autoSpaceDN w:val="0"/>
        <w:adjustRightInd w:val="0"/>
        <w:ind w:firstLine="567"/>
        <w:jc w:val="both"/>
        <w:rPr>
          <w:bCs/>
        </w:rPr>
      </w:pPr>
      <w:r w:rsidRPr="00537DA5">
        <w:rPr>
          <w:rFonts w:eastAsia="Calibri"/>
        </w:rPr>
        <w:t>3</w:t>
      </w:r>
      <w:r w:rsidR="00767E82" w:rsidRPr="00537DA5">
        <w:rPr>
          <w:rFonts w:eastAsia="Calibri"/>
        </w:rPr>
        <w:t>.11.5</w:t>
      </w:r>
      <w:r w:rsidR="00E646B2" w:rsidRPr="00537DA5">
        <w:rPr>
          <w:rFonts w:eastAsia="Calibri"/>
        </w:rPr>
        <w:t xml:space="preserve">. Реализация мероприятий 2.4.5 осуществляется в 2022 году за счет средств краевого бюджета и бюджета округа на основании </w:t>
      </w:r>
      <w:r w:rsidR="00E646B2" w:rsidRPr="00537DA5">
        <w:rPr>
          <w:bCs/>
        </w:rPr>
        <w:t>Постановления Правительства Красноярского края от 14.05.2021  № 311-п «Об утверждении порядка предоставления и распределения субсидии бюджетам муниципальных образований Красноярского края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и признании утратившим силу постановлений Правительства Красноярского края»</w:t>
      </w:r>
      <w:r w:rsidR="00E646B2" w:rsidRPr="00537DA5">
        <w:rPr>
          <w:rFonts w:eastAsia="Calibri"/>
        </w:rPr>
        <w:t xml:space="preserve"> и Приказом Министерства образования Красноярского края от 30.09.2019 № 494-11-05 «Об утверждении перечня образовательных организаций, в которых будет обновлена материально-техническая база и созданы Центры образования цифрового и гуманитарного профилей «Точка роста» в 2020-2022 годах»</w:t>
      </w:r>
      <w:r w:rsidR="00E646B2" w:rsidRPr="00537DA5">
        <w:rPr>
          <w:bCs/>
        </w:rPr>
        <w:t xml:space="preserve"> на текущий ремонт кабинетов и приобретение мебели в МБОУ Ивановской СОШ, МБОУ Новоалтатской СОШ, МБОУ Парнинской СОШ им. Героя Советского Союза Г.С. Елисеева с целью приведения их в соответствие с требованиями дизайн-проекта и зонирования.</w:t>
      </w:r>
    </w:p>
    <w:p w:rsidR="00E646B2" w:rsidRPr="00537DA5" w:rsidRDefault="00767E82" w:rsidP="00E646B2">
      <w:pPr>
        <w:tabs>
          <w:tab w:val="center" w:pos="284"/>
        </w:tabs>
        <w:autoSpaceDE w:val="0"/>
        <w:autoSpaceDN w:val="0"/>
        <w:adjustRightInd w:val="0"/>
        <w:ind w:firstLine="567"/>
        <w:jc w:val="both"/>
        <w:rPr>
          <w:bCs/>
        </w:rPr>
      </w:pPr>
      <w:r w:rsidRPr="00537DA5">
        <w:rPr>
          <w:bCs/>
        </w:rPr>
        <w:t>3.11.6</w:t>
      </w:r>
      <w:r w:rsidR="00E646B2" w:rsidRPr="00537DA5">
        <w:rPr>
          <w:bCs/>
        </w:rPr>
        <w:t xml:space="preserve">. Реализация мероприятия 2.4.6 осуществляется в 2022-2024 годах за счет средств федерального, краевого бюджетов и бюджета округа в соответствии с п.п. «а» п.5 Перечня поручений по реализации Послания Президента Российской Федерации, </w:t>
      </w:r>
      <w:r w:rsidR="00E646B2" w:rsidRPr="00537DA5">
        <w:rPr>
          <w:bCs/>
        </w:rPr>
        <w:lastRenderedPageBreak/>
        <w:t>со ст.14.1 Закона Красноярского края от 02.11.2000 № 12-961 «О защите прав ребенка» (в ред. от 09.07.2020 № 9-4002) и порядком, утвержденным Постановлением правительства Красноярского края от 19.09.2020 № 628-п «Об утверждении порядка предоставления и распределения субсидий бюджетам муниципальных образований края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p>
    <w:p w:rsidR="00610BE3" w:rsidRPr="00537DA5" w:rsidRDefault="00624D7B" w:rsidP="00610BE3">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3.11.7</w:t>
      </w:r>
      <w:r w:rsidR="00610BE3" w:rsidRPr="00537DA5">
        <w:rPr>
          <w:rFonts w:ascii="Times New Roman" w:hAnsi="Times New Roman" w:cs="Times New Roman"/>
          <w:b w:val="0"/>
          <w:sz w:val="24"/>
          <w:szCs w:val="24"/>
        </w:rPr>
        <w:t>. Реализация мероприятия 2.4.7 осуществляется в 2022-2024 годах за счет средств бюджета округа в соответствие с протоколом  заседаний комиссии по распределению средств на осуществление расходов капитального характера, расходов на приведение зданий и сооружений в соответствие с требованиями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22.04.2022 № 6, 7, протоколом от 07.06.2022 № 8, 9 на</w:t>
      </w:r>
    </w:p>
    <w:p w:rsidR="00610BE3" w:rsidRPr="00537DA5" w:rsidRDefault="00610BE3" w:rsidP="00610BE3">
      <w:pPr>
        <w:pStyle w:val="ConsPlusTitle"/>
        <w:spacing w:before="20"/>
        <w:jc w:val="both"/>
        <w:rPr>
          <w:rFonts w:ascii="Times New Roman" w:hAnsi="Times New Roman" w:cs="Times New Roman"/>
          <w:b w:val="0"/>
          <w:sz w:val="24"/>
          <w:szCs w:val="24"/>
        </w:rPr>
      </w:pPr>
      <w:r w:rsidRPr="00537DA5">
        <w:rPr>
          <w:rFonts w:ascii="Times New Roman" w:hAnsi="Times New Roman" w:cs="Times New Roman"/>
          <w:b w:val="0"/>
          <w:sz w:val="24"/>
          <w:szCs w:val="24"/>
        </w:rPr>
        <w:t xml:space="preserve">- текущий ремонт учебного кабинета МБОУ Березовская СОШ № 1; </w:t>
      </w:r>
    </w:p>
    <w:p w:rsidR="00610BE3" w:rsidRPr="00537DA5" w:rsidRDefault="00610BE3" w:rsidP="00610BE3">
      <w:pPr>
        <w:pStyle w:val="ConsPlusTitle"/>
        <w:spacing w:before="20"/>
        <w:jc w:val="both"/>
        <w:rPr>
          <w:rFonts w:ascii="Times New Roman" w:hAnsi="Times New Roman" w:cs="Times New Roman"/>
          <w:b w:val="0"/>
          <w:sz w:val="24"/>
          <w:szCs w:val="24"/>
        </w:rPr>
      </w:pPr>
      <w:r w:rsidRPr="00537DA5">
        <w:rPr>
          <w:rFonts w:ascii="Times New Roman" w:hAnsi="Times New Roman" w:cs="Times New Roman"/>
          <w:b w:val="0"/>
          <w:sz w:val="24"/>
          <w:szCs w:val="24"/>
        </w:rPr>
        <w:t>- текущий ремонт системы водоснабжения в МБОУ Родниковская СОШ/</w:t>
      </w:r>
    </w:p>
    <w:p w:rsidR="00610BE3" w:rsidRPr="00537DA5" w:rsidRDefault="00624D7B"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3.11.8</w:t>
      </w:r>
      <w:r w:rsidR="00610BE3" w:rsidRPr="00537DA5">
        <w:rPr>
          <w:rFonts w:ascii="Times New Roman" w:hAnsi="Times New Roman" w:cs="Times New Roman"/>
          <w:b w:val="0"/>
          <w:sz w:val="24"/>
          <w:szCs w:val="24"/>
        </w:rPr>
        <w:t xml:space="preserve">. Реализация мероприятия 2.4.8 осуществляется в 2022-2024 годах за счет средств бюджета округа в соответствие с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24.06.2022 № 11 на  приобретение электротоваров для нужд МБОУ Парнинская СОШ. </w:t>
      </w:r>
    </w:p>
    <w:p w:rsidR="00440FE4" w:rsidRPr="00537DA5" w:rsidRDefault="00624D7B"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3.11.9</w:t>
      </w:r>
      <w:r w:rsidR="00610BE3" w:rsidRPr="00537DA5">
        <w:rPr>
          <w:rFonts w:ascii="Times New Roman" w:hAnsi="Times New Roman" w:cs="Times New Roman"/>
          <w:b w:val="0"/>
          <w:sz w:val="24"/>
          <w:szCs w:val="24"/>
        </w:rPr>
        <w:t>. Реализация мероприятия 2.4.9 осуществляется в 2022-2024 годах за счет средств бюджета округа в соответствие с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r w:rsidR="00440FE4" w:rsidRPr="00537DA5">
        <w:rPr>
          <w:rFonts w:ascii="Times New Roman" w:hAnsi="Times New Roman" w:cs="Times New Roman"/>
          <w:b w:val="0"/>
          <w:sz w:val="24"/>
          <w:szCs w:val="24"/>
        </w:rPr>
        <w:t xml:space="preserve"> на 2022 год от 24.06.2022 № 11 на изготовление ПСД с целью проведения капитального ремонта в образовательных учреждениях.</w:t>
      </w:r>
    </w:p>
    <w:p w:rsidR="00440FE4" w:rsidRPr="00537DA5" w:rsidRDefault="00624D7B"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3.11.10</w:t>
      </w:r>
      <w:r w:rsidR="00440FE4" w:rsidRPr="00537DA5">
        <w:rPr>
          <w:rFonts w:ascii="Times New Roman" w:hAnsi="Times New Roman" w:cs="Times New Roman"/>
          <w:b w:val="0"/>
          <w:sz w:val="24"/>
          <w:szCs w:val="24"/>
        </w:rPr>
        <w:t xml:space="preserve">. Реализация мероприятия 2.4.10 осуществляется в 2022-2024 годах за счет средств бюджета округа в соответствие с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w:t>
      </w:r>
      <w:r w:rsidR="00440FE4" w:rsidRPr="00537DA5">
        <w:rPr>
          <w:rFonts w:ascii="Times New Roman" w:hAnsi="Times New Roman" w:cs="Times New Roman"/>
          <w:b w:val="0"/>
          <w:sz w:val="24"/>
          <w:szCs w:val="24"/>
        </w:rPr>
        <w:lastRenderedPageBreak/>
        <w:t>округа» осуществляет функции и полномочия учредителя на 2022 год от 24.06.2022 № 11 на приобретение мебели для общеобразовательных организаций в соответствие с требованиями типового дизайн-проекта и зонирования центров образования естественно-научной и технологической направленностей "Точка роста".</w:t>
      </w:r>
    </w:p>
    <w:p w:rsidR="00440FE4" w:rsidRPr="00537DA5" w:rsidRDefault="00624D7B"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3.11.11</w:t>
      </w:r>
      <w:r w:rsidR="00440FE4" w:rsidRPr="00537DA5">
        <w:rPr>
          <w:rFonts w:ascii="Times New Roman" w:hAnsi="Times New Roman" w:cs="Times New Roman"/>
          <w:b w:val="0"/>
          <w:sz w:val="24"/>
          <w:szCs w:val="24"/>
        </w:rPr>
        <w:t>. Реализация мероприятия 2.4.11 осуществляется в 2022-2024 годах за счет средств бюджета округа в соответствие с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24.06.2022 № 11 для осуществления расходов капитального характера.</w:t>
      </w:r>
    </w:p>
    <w:p w:rsidR="00440FE4" w:rsidRPr="00537DA5" w:rsidRDefault="00624D7B"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3.11.12</w:t>
      </w:r>
      <w:r w:rsidR="00440FE4" w:rsidRPr="00537DA5">
        <w:rPr>
          <w:rFonts w:ascii="Times New Roman" w:hAnsi="Times New Roman" w:cs="Times New Roman"/>
          <w:b w:val="0"/>
          <w:sz w:val="24"/>
          <w:szCs w:val="24"/>
        </w:rPr>
        <w:t>. Реализация мероприятия 2.4.12 осуществляется в 2022-2024 годах за счет средств краевого бюджета в соответствие с постановлением Правительства Красноярского края от 28.03.2022 № 211-п «Об утверждении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на 2022 год» и уведомления министерства финансов Красноярского края об изменении бюджетных ассигнований (лимитов бюджетных обязательств) на увеличение бюджетных ассигнований за счет средств субсидии из краевого бюджета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для осуществления проекта «Верх гениальности» на проведение капитального ремонта кровли здания МБОУ Родниковская СОШ.</w:t>
      </w:r>
    </w:p>
    <w:p w:rsidR="00440FE4" w:rsidRPr="00537DA5" w:rsidRDefault="00624D7B"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3.11.13</w:t>
      </w:r>
      <w:r w:rsidR="00440FE4" w:rsidRPr="00537DA5">
        <w:rPr>
          <w:rFonts w:ascii="Times New Roman" w:hAnsi="Times New Roman" w:cs="Times New Roman"/>
          <w:b w:val="0"/>
          <w:sz w:val="24"/>
          <w:szCs w:val="24"/>
        </w:rPr>
        <w:t>. Реализация мероприятия 2.4.13 осуществляется в 2022-2024 годах за счет средств  бюджета округа в соответствие с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13.04.2022 № 5 на обеспечение муниципальной доли финансирования проекта «Верх гениальности» для осуществления капитального ремонта кровли здания МБОУ Родниковская СОШ.</w:t>
      </w:r>
    </w:p>
    <w:p w:rsidR="00440FE4" w:rsidRPr="00537DA5" w:rsidRDefault="00624D7B"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3.11</w:t>
      </w:r>
      <w:r w:rsidR="00440FE4" w:rsidRPr="00537DA5">
        <w:rPr>
          <w:rFonts w:ascii="Times New Roman" w:hAnsi="Times New Roman" w:cs="Times New Roman"/>
          <w:b w:val="0"/>
          <w:sz w:val="24"/>
          <w:szCs w:val="24"/>
        </w:rPr>
        <w:t>.1</w:t>
      </w:r>
      <w:r w:rsidRPr="00537DA5">
        <w:rPr>
          <w:rFonts w:ascii="Times New Roman" w:hAnsi="Times New Roman" w:cs="Times New Roman"/>
          <w:b w:val="0"/>
          <w:sz w:val="24"/>
          <w:szCs w:val="24"/>
        </w:rPr>
        <w:t>4</w:t>
      </w:r>
      <w:r w:rsidR="00440FE4" w:rsidRPr="00537DA5">
        <w:rPr>
          <w:rFonts w:ascii="Times New Roman" w:hAnsi="Times New Roman" w:cs="Times New Roman"/>
          <w:b w:val="0"/>
          <w:sz w:val="24"/>
          <w:szCs w:val="24"/>
        </w:rPr>
        <w:t xml:space="preserve">. Реализация мероприятия 2.4.14 осуществляется в 2022-2024 годах за счет средств краевого бюджета  в соответствие с </w:t>
      </w:r>
      <w:r w:rsidR="003B1F6C">
        <w:rPr>
          <w:rFonts w:ascii="Times New Roman" w:eastAsiaTheme="minorHAnsi" w:hAnsi="Times New Roman" w:cs="Times New Roman"/>
          <w:b w:val="0"/>
          <w:sz w:val="24"/>
          <w:szCs w:val="24"/>
          <w:lang w:eastAsia="en-US"/>
        </w:rPr>
        <w:t>протоколом</w:t>
      </w:r>
      <w:r w:rsidRPr="00537DA5">
        <w:rPr>
          <w:rFonts w:ascii="Times New Roman" w:eastAsiaTheme="minorHAnsi" w:hAnsi="Times New Roman" w:cs="Times New Roman"/>
          <w:b w:val="0"/>
          <w:sz w:val="24"/>
          <w:szCs w:val="24"/>
          <w:lang w:eastAsia="en-US"/>
        </w:rPr>
        <w:t xml:space="preserve">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от 03.06.2022 № </w:t>
      </w:r>
      <w:r w:rsidRPr="00537DA5">
        <w:rPr>
          <w:rFonts w:ascii="Times New Roman" w:hAnsi="Times New Roman" w:cs="Times New Roman"/>
          <w:b w:val="0"/>
          <w:sz w:val="24"/>
          <w:szCs w:val="24"/>
        </w:rPr>
        <w:t>3</w:t>
      </w:r>
      <w:r w:rsidR="00000E2C" w:rsidRPr="00537DA5">
        <w:rPr>
          <w:rFonts w:ascii="Times New Roman" w:hAnsi="Times New Roman" w:cs="Times New Roman"/>
          <w:b w:val="0"/>
          <w:sz w:val="24"/>
          <w:szCs w:val="24"/>
        </w:rPr>
        <w:t xml:space="preserve"> на выполнение работ по капитальному ремонту внутренней системы отопления в здании МБОУ Парнинская СОШ им. Героя Советского Союза Г.С. Елисеева.</w:t>
      </w:r>
    </w:p>
    <w:p w:rsidR="00E646B2" w:rsidRPr="00537DA5" w:rsidRDefault="001936B0"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3.12</w:t>
      </w:r>
      <w:r w:rsidR="00E646B2" w:rsidRPr="00537DA5">
        <w:rPr>
          <w:rFonts w:ascii="Times New Roman" w:hAnsi="Times New Roman" w:cs="Times New Roman"/>
          <w:b w:val="0"/>
          <w:sz w:val="24"/>
          <w:szCs w:val="24"/>
        </w:rPr>
        <w:t xml:space="preserve">.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МБУ ДО ШМО ДЮЦ, </w:t>
      </w:r>
      <w:r w:rsidR="00000E2C" w:rsidRPr="00537DA5">
        <w:rPr>
          <w:rFonts w:ascii="Times New Roman" w:hAnsi="Times New Roman" w:cs="Times New Roman"/>
          <w:b w:val="0"/>
          <w:sz w:val="24"/>
          <w:szCs w:val="24"/>
        </w:rPr>
        <w:t xml:space="preserve">«МКУ «Управление культуры» ШМО </w:t>
      </w:r>
      <w:r w:rsidR="00E646B2" w:rsidRPr="00537DA5">
        <w:rPr>
          <w:rFonts w:ascii="Times New Roman" w:hAnsi="Times New Roman" w:cs="Times New Roman"/>
          <w:b w:val="0"/>
          <w:sz w:val="24"/>
          <w:szCs w:val="24"/>
        </w:rPr>
        <w:t xml:space="preserve">и МБОУ ДО «ДМШ» ШМО, реализующими программы дополнительного образования детей. </w:t>
      </w:r>
      <w:r w:rsidR="00E646B2" w:rsidRPr="00537DA5">
        <w:rPr>
          <w:rFonts w:ascii="Times New Roman" w:hAnsi="Times New Roman" w:cs="Times New Roman"/>
          <w:b w:val="0"/>
          <w:sz w:val="24"/>
          <w:szCs w:val="24"/>
        </w:rPr>
        <w:lastRenderedPageBreak/>
        <w:t>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E646B2" w:rsidRPr="00537DA5" w:rsidRDefault="001936B0" w:rsidP="00E646B2">
      <w:pPr>
        <w:widowControl w:val="0"/>
        <w:autoSpaceDE w:val="0"/>
        <w:autoSpaceDN w:val="0"/>
        <w:adjustRightInd w:val="0"/>
        <w:ind w:firstLine="540"/>
        <w:jc w:val="both"/>
      </w:pPr>
      <w:r w:rsidRPr="00537DA5">
        <w:t>3.12</w:t>
      </w:r>
      <w:r w:rsidR="00E646B2" w:rsidRPr="00537DA5">
        <w:t xml:space="preserve">.1. Реализация мероприятия 3.1.1 осуществляется </w:t>
      </w:r>
      <w:r w:rsidR="00E646B2" w:rsidRPr="00537DA5">
        <w:rPr>
          <w:rFonts w:eastAsia="Calibri"/>
        </w:rPr>
        <w:t xml:space="preserve">в 2022-2024 годах </w:t>
      </w:r>
      <w:r w:rsidR="00E646B2" w:rsidRPr="00537DA5">
        <w:t>за счет средств бюджета округа на финансовое обеспечение выполнения муниципального задания на оказание муниципальных услуг.</w:t>
      </w:r>
    </w:p>
    <w:p w:rsidR="00E646B2" w:rsidRPr="00537DA5" w:rsidRDefault="001936B0" w:rsidP="00E646B2">
      <w:pPr>
        <w:widowControl w:val="0"/>
        <w:autoSpaceDE w:val="0"/>
        <w:autoSpaceDN w:val="0"/>
        <w:adjustRightInd w:val="0"/>
        <w:ind w:firstLine="540"/>
        <w:jc w:val="both"/>
        <w:rPr>
          <w:rFonts w:eastAsia="Calibri"/>
        </w:rPr>
      </w:pPr>
      <w:r w:rsidRPr="00537DA5">
        <w:rPr>
          <w:rFonts w:eastAsia="Calibri"/>
        </w:rPr>
        <w:t>3.12</w:t>
      </w:r>
      <w:r w:rsidR="00E646B2" w:rsidRPr="00537DA5">
        <w:rPr>
          <w:rFonts w:eastAsia="Calibri"/>
        </w:rPr>
        <w:t>.2. Реализация мероприятия 3.1.2 осуществляется в 2022-2024 годах в соответствии с пунктом 3 части 1 статьи 8 Федерального закона от 29.12.2012 № 273-ФЗ «Об образовании в Российской Федерации» и Законом Красноярского края «О краевом бюджете на 2022 год и плановый период 2023-2024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rsidR="00E646B2" w:rsidRPr="00537DA5" w:rsidRDefault="001936B0" w:rsidP="00E646B2">
      <w:pPr>
        <w:autoSpaceDE w:val="0"/>
        <w:autoSpaceDN w:val="0"/>
        <w:adjustRightInd w:val="0"/>
        <w:ind w:firstLine="709"/>
        <w:jc w:val="both"/>
        <w:rPr>
          <w:rFonts w:eastAsia="Calibri"/>
        </w:rPr>
      </w:pPr>
      <w:r w:rsidRPr="00537DA5">
        <w:rPr>
          <w:rFonts w:eastAsia="Calibri"/>
        </w:rPr>
        <w:t>3.13</w:t>
      </w:r>
      <w:r w:rsidR="00E646B2" w:rsidRPr="00537DA5">
        <w:rPr>
          <w:rFonts w:eastAsia="Calibri"/>
        </w:rPr>
        <w:t xml:space="preserve">. Реализация мероприятия 3.2 осуществляется в 2022-2024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23.09.2020 № 434-11-05 «Об утверждении Правил персонифицированного финансирования дополнительного образования детей в Красноярском крае» и Постановления администрации Шарыповского района от 27.10.2020 № 470-п «Об утверждении Правил персонифицированного финансирования дополнительного образования детей в Шарыповском районе» 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rsidR="00E646B2" w:rsidRPr="00537DA5" w:rsidRDefault="00E646B2" w:rsidP="00E646B2">
      <w:pPr>
        <w:widowControl w:val="0"/>
        <w:shd w:val="clear" w:color="auto" w:fill="FFFFFF"/>
        <w:autoSpaceDE w:val="0"/>
        <w:autoSpaceDN w:val="0"/>
        <w:adjustRightInd w:val="0"/>
        <w:ind w:firstLine="540"/>
        <w:jc w:val="both"/>
        <w:rPr>
          <w:rFonts w:eastAsia="Calibri"/>
        </w:rPr>
      </w:pPr>
      <w:r w:rsidRPr="00537DA5">
        <w:t>3.1</w:t>
      </w:r>
      <w:r w:rsidR="001936B0" w:rsidRPr="00537DA5">
        <w:t>4</w:t>
      </w:r>
      <w:r w:rsidRPr="00537DA5">
        <w:t xml:space="preserve">. Реализация мероприятия 3.3 </w:t>
      </w:r>
      <w:r w:rsidRPr="00537DA5">
        <w:rPr>
          <w:rFonts w:eastAsia="Calibri"/>
        </w:rPr>
        <w:t>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Pr="00537DA5">
        <w:rPr>
          <w:snapToGrid w:val="0"/>
        </w:rPr>
        <w:t>.</w:t>
      </w:r>
    </w:p>
    <w:p w:rsidR="00E646B2" w:rsidRPr="00537DA5" w:rsidRDefault="00E646B2" w:rsidP="00E646B2">
      <w:pPr>
        <w:widowControl w:val="0"/>
        <w:shd w:val="clear" w:color="auto" w:fill="FFFFFF"/>
        <w:autoSpaceDE w:val="0"/>
        <w:autoSpaceDN w:val="0"/>
        <w:adjustRightInd w:val="0"/>
        <w:ind w:firstLine="540"/>
        <w:jc w:val="both"/>
        <w:rPr>
          <w:rFonts w:eastAsia="Calibri"/>
        </w:rPr>
      </w:pPr>
      <w:r w:rsidRPr="00537DA5">
        <w:rPr>
          <w:rFonts w:eastAsia="Calibri"/>
        </w:rPr>
        <w:t xml:space="preserve">Финансирование осуществляется на основании соглашений о порядке и условиях предоставления субсидии на иные цели между МКУ УО ШМО и МБОУ ДО ШМО ДЮЦ, </w:t>
      </w:r>
      <w:r w:rsidR="00000E2C" w:rsidRPr="00537DA5">
        <w:rPr>
          <w:rFonts w:eastAsia="Calibri"/>
        </w:rPr>
        <w:t xml:space="preserve">«МКУ «Управление культуры» ШМО </w:t>
      </w:r>
      <w:r w:rsidRPr="00537DA5">
        <w:rPr>
          <w:rFonts w:eastAsia="Calibri"/>
        </w:rPr>
        <w:t xml:space="preserve">и МБУДО «ДМШ» ШМО. </w:t>
      </w:r>
    </w:p>
    <w:p w:rsidR="00E646B2" w:rsidRPr="00537DA5" w:rsidRDefault="001936B0" w:rsidP="00E646B2">
      <w:pPr>
        <w:ind w:firstLine="567"/>
        <w:jc w:val="both"/>
        <w:rPr>
          <w:rFonts w:eastAsia="Calibri"/>
        </w:rPr>
      </w:pPr>
      <w:r w:rsidRPr="00537DA5">
        <w:rPr>
          <w:rFonts w:eastAsia="Calibri"/>
        </w:rPr>
        <w:t>3.14</w:t>
      </w:r>
      <w:r w:rsidR="00E646B2" w:rsidRPr="00537DA5">
        <w:rPr>
          <w:rFonts w:eastAsia="Calibri"/>
        </w:rPr>
        <w:t xml:space="preserve">.1. В рамках реализации мероприятия 3.3.1 предусматривается в 2022-2024 годах за счет средств бюджета округа проведение мероприятий МБОУ ДО ШМО ДЮЦ в соответствии с годовой сметой расходов на проведение мероприятий в 2022-2024 годах. </w:t>
      </w:r>
    </w:p>
    <w:p w:rsidR="00E646B2" w:rsidRPr="00537DA5" w:rsidRDefault="00E646B2" w:rsidP="00E646B2">
      <w:pPr>
        <w:ind w:firstLine="567"/>
        <w:jc w:val="both"/>
        <w:rPr>
          <w:rFonts w:eastAsia="Calibri"/>
        </w:rPr>
      </w:pPr>
      <w:r w:rsidRPr="00537DA5">
        <w:rPr>
          <w:rFonts w:eastAsia="Calibri"/>
        </w:rPr>
        <w:t>Формирование проектов Положений по проведению районных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E646B2" w:rsidRPr="00537DA5" w:rsidRDefault="001936B0" w:rsidP="00E646B2">
      <w:pPr>
        <w:ind w:firstLine="567"/>
        <w:jc w:val="both"/>
        <w:rPr>
          <w:rFonts w:eastAsia="Calibri"/>
        </w:rPr>
      </w:pPr>
      <w:r w:rsidRPr="00537DA5">
        <w:rPr>
          <w:rFonts w:eastAsia="Calibri"/>
        </w:rPr>
        <w:lastRenderedPageBreak/>
        <w:t>3.14</w:t>
      </w:r>
      <w:r w:rsidR="00E646B2" w:rsidRPr="00537DA5">
        <w:rPr>
          <w:rFonts w:eastAsia="Calibri"/>
        </w:rPr>
        <w:t xml:space="preserve">.2. В рамках реализации мероприятия 3.3.2 предусматривается в 2022 году, путем предоставления субсидии МБУДО «ДМШ» ШМО, средства бюджета округа на проведение текущего ремонта здания. </w:t>
      </w:r>
    </w:p>
    <w:p w:rsidR="00E646B2" w:rsidRPr="00537DA5" w:rsidRDefault="001936B0" w:rsidP="00E646B2">
      <w:pPr>
        <w:widowControl w:val="0"/>
        <w:shd w:val="clear" w:color="auto" w:fill="FFFFFF"/>
        <w:autoSpaceDE w:val="0"/>
        <w:autoSpaceDN w:val="0"/>
        <w:adjustRightInd w:val="0"/>
        <w:ind w:firstLine="540"/>
        <w:jc w:val="both"/>
        <w:rPr>
          <w:rFonts w:eastAsia="Calibri"/>
        </w:rPr>
      </w:pPr>
      <w:r w:rsidRPr="00537DA5">
        <w:rPr>
          <w:rFonts w:eastAsia="Calibri"/>
        </w:rPr>
        <w:t>3.15</w:t>
      </w:r>
      <w:r w:rsidR="00E646B2" w:rsidRPr="00537DA5">
        <w:rPr>
          <w:rFonts w:eastAsia="Calibri"/>
        </w:rPr>
        <w:t>. Реализация мероприятия 3.4 осуществляется в 2022-2024 годах за счет внебюджетных источников на основании Положений, утвержденных приказами:</w:t>
      </w:r>
    </w:p>
    <w:p w:rsidR="00E646B2" w:rsidRPr="00537DA5" w:rsidRDefault="00E646B2" w:rsidP="00E646B2">
      <w:pPr>
        <w:widowControl w:val="0"/>
        <w:shd w:val="clear" w:color="auto" w:fill="FFFFFF"/>
        <w:autoSpaceDE w:val="0"/>
        <w:autoSpaceDN w:val="0"/>
        <w:adjustRightInd w:val="0"/>
        <w:ind w:firstLine="540"/>
        <w:jc w:val="both"/>
        <w:rPr>
          <w:rFonts w:eastAsia="Calibri"/>
        </w:rPr>
      </w:pPr>
      <w:r w:rsidRPr="00537DA5">
        <w:rPr>
          <w:rFonts w:eastAsia="Calibri"/>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E646B2" w:rsidRPr="00537DA5" w:rsidRDefault="00E646B2" w:rsidP="00E646B2">
      <w:pPr>
        <w:widowControl w:val="0"/>
        <w:shd w:val="clear" w:color="auto" w:fill="FFFFFF"/>
        <w:autoSpaceDE w:val="0"/>
        <w:autoSpaceDN w:val="0"/>
        <w:adjustRightInd w:val="0"/>
        <w:ind w:firstLine="540"/>
        <w:jc w:val="both"/>
        <w:rPr>
          <w:rFonts w:eastAsia="Calibri"/>
        </w:rPr>
      </w:pPr>
      <w:r w:rsidRPr="00537DA5">
        <w:rPr>
          <w:rFonts w:eastAsia="Calibri"/>
        </w:rPr>
        <w:t xml:space="preserve">- </w:t>
      </w:r>
      <w:r w:rsidR="00000E2C" w:rsidRPr="00537DA5">
        <w:rPr>
          <w:rFonts w:eastAsia="Calibri"/>
        </w:rPr>
        <w:t xml:space="preserve">«МКУ «Управление культуры» ШМО </w:t>
      </w:r>
      <w:r w:rsidRPr="00537DA5">
        <w:rPr>
          <w:rFonts w:eastAsia="Calibri"/>
        </w:rPr>
        <w:t>от 21.09.2017 № 25 «Об утверждении Положения о порядке оказания платных услуг муниципального бюджетного учреждения дополнительного образования «Детская музыкальная школа с. Холмогорское», для граждан и юридических лиц».</w:t>
      </w:r>
    </w:p>
    <w:p w:rsidR="00E646B2" w:rsidRPr="00537DA5" w:rsidRDefault="00E646B2" w:rsidP="00E646B2">
      <w:pPr>
        <w:widowControl w:val="0"/>
        <w:shd w:val="clear" w:color="auto" w:fill="FFFFFF"/>
        <w:autoSpaceDE w:val="0"/>
        <w:autoSpaceDN w:val="0"/>
        <w:adjustRightInd w:val="0"/>
        <w:ind w:firstLine="540"/>
        <w:jc w:val="both"/>
        <w:rPr>
          <w:rFonts w:eastAsia="Calibri"/>
        </w:rPr>
      </w:pPr>
      <w:r w:rsidRPr="00537DA5">
        <w:rPr>
          <w:rFonts w:eastAsia="Calibri"/>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rsidR="00E646B2" w:rsidRPr="00537DA5" w:rsidRDefault="001936B0" w:rsidP="00E646B2">
      <w:pPr>
        <w:widowControl w:val="0"/>
        <w:shd w:val="clear" w:color="auto" w:fill="FFFFFF"/>
        <w:autoSpaceDE w:val="0"/>
        <w:autoSpaceDN w:val="0"/>
        <w:adjustRightInd w:val="0"/>
        <w:ind w:firstLine="540"/>
        <w:jc w:val="both"/>
        <w:rPr>
          <w:rFonts w:eastAsia="Calibri"/>
        </w:rPr>
      </w:pPr>
      <w:r w:rsidRPr="00537DA5">
        <w:rPr>
          <w:rFonts w:eastAsia="Calibri"/>
        </w:rPr>
        <w:t>3.16</w:t>
      </w:r>
      <w:r w:rsidR="00E646B2" w:rsidRPr="00537DA5">
        <w:rPr>
          <w:rFonts w:eastAsia="Calibri"/>
        </w:rPr>
        <w:t>. Реализация мероприятия 3.5 осуществляется в 2022-2024 годах за счет средств бюджета округа в соответствии с постановлением администрации Шарыповского района от 31.05.2019 № 230-п «Об утверждении Порядка предоставления субсидий из районного бюджета социально ориентированным некоммерческим организациям, не являющимся государственными (муниципальными) учреждениями» и соглашением на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проведения форума по родословию.</w:t>
      </w:r>
    </w:p>
    <w:p w:rsidR="00E646B2" w:rsidRPr="00537DA5" w:rsidRDefault="001936B0" w:rsidP="00E646B2">
      <w:pPr>
        <w:widowControl w:val="0"/>
        <w:autoSpaceDE w:val="0"/>
        <w:autoSpaceDN w:val="0"/>
        <w:adjustRightInd w:val="0"/>
        <w:ind w:firstLine="540"/>
        <w:jc w:val="both"/>
        <w:rPr>
          <w:rFonts w:eastAsia="Calibri"/>
        </w:rPr>
      </w:pPr>
      <w:r w:rsidRPr="00537DA5">
        <w:rPr>
          <w:rFonts w:eastAsia="Calibri"/>
        </w:rPr>
        <w:t>3.17</w:t>
      </w:r>
      <w:r w:rsidR="00E646B2" w:rsidRPr="00537DA5">
        <w:rPr>
          <w:rFonts w:eastAsia="Calibri"/>
        </w:rPr>
        <w:t>. В рамках реализации мероприятия 4.1 предусматривается в 2022 – 2024 годах за счет средств бюджета округа:</w:t>
      </w:r>
    </w:p>
    <w:p w:rsidR="00E646B2" w:rsidRPr="00537DA5" w:rsidRDefault="00F82A30" w:rsidP="00E646B2">
      <w:pPr>
        <w:widowControl w:val="0"/>
        <w:autoSpaceDE w:val="0"/>
        <w:autoSpaceDN w:val="0"/>
        <w:adjustRightInd w:val="0"/>
        <w:ind w:firstLine="540"/>
        <w:jc w:val="both"/>
        <w:rPr>
          <w:rFonts w:eastAsia="Calibri"/>
        </w:rPr>
      </w:pPr>
      <w:r w:rsidRPr="00537DA5">
        <w:rPr>
          <w:rFonts w:eastAsia="Calibri"/>
        </w:rPr>
        <w:t xml:space="preserve"> </w:t>
      </w:r>
      <w:r w:rsidR="00E646B2" w:rsidRPr="00537DA5">
        <w:rPr>
          <w:rFonts w:eastAsia="Calibri"/>
        </w:rPr>
        <w:t>поддержка внедрения инновационных образовательных программ или проектов;</w:t>
      </w:r>
    </w:p>
    <w:p w:rsidR="00E646B2" w:rsidRPr="00537DA5" w:rsidRDefault="00F82A30" w:rsidP="00E646B2">
      <w:pPr>
        <w:pStyle w:val="3"/>
        <w:tabs>
          <w:tab w:val="left" w:pos="851"/>
        </w:tabs>
        <w:ind w:left="0" w:firstLine="567"/>
        <w:jc w:val="both"/>
        <w:rPr>
          <w:spacing w:val="-1"/>
          <w:sz w:val="24"/>
          <w:szCs w:val="24"/>
        </w:rPr>
      </w:pPr>
      <w:r w:rsidRPr="00537DA5">
        <w:rPr>
          <w:rFonts w:eastAsia="Calibri"/>
          <w:sz w:val="24"/>
          <w:szCs w:val="24"/>
        </w:rPr>
        <w:t>-</w:t>
      </w:r>
      <w:r w:rsidR="00E646B2" w:rsidRPr="00537DA5">
        <w:rPr>
          <w:sz w:val="24"/>
          <w:szCs w:val="24"/>
        </w:rPr>
        <w:t>поощрение лучших педагогических работников общеобразовательных учреждений,</w:t>
      </w:r>
      <w:r w:rsidR="00E646B2" w:rsidRPr="00537DA5">
        <w:rPr>
          <w:spacing w:val="1"/>
          <w:sz w:val="24"/>
          <w:szCs w:val="24"/>
        </w:rPr>
        <w:t xml:space="preserve"> дошкольных учреждений и учреждений дополнительного образования </w:t>
      </w:r>
      <w:r w:rsidR="00E646B2" w:rsidRPr="00537DA5">
        <w:rPr>
          <w:sz w:val="24"/>
          <w:szCs w:val="24"/>
        </w:rPr>
        <w:t>за высокое педагогическое мас</w:t>
      </w:r>
      <w:r w:rsidR="00E646B2" w:rsidRPr="00537DA5">
        <w:rPr>
          <w:sz w:val="24"/>
          <w:szCs w:val="24"/>
        </w:rPr>
        <w:softHyphen/>
        <w:t>терство и значительный вклад в процесс обучения и воспитания детей;</w:t>
      </w:r>
    </w:p>
    <w:p w:rsidR="00E646B2" w:rsidRPr="00537DA5" w:rsidRDefault="00F82A30" w:rsidP="00F82A30">
      <w:pPr>
        <w:pStyle w:val="3"/>
        <w:ind w:left="0" w:firstLine="0"/>
        <w:jc w:val="both"/>
        <w:rPr>
          <w:sz w:val="24"/>
          <w:szCs w:val="24"/>
        </w:rPr>
      </w:pPr>
      <w:r w:rsidRPr="00537DA5">
        <w:rPr>
          <w:spacing w:val="-1"/>
          <w:sz w:val="24"/>
          <w:szCs w:val="24"/>
        </w:rPr>
        <w:t xml:space="preserve">          -</w:t>
      </w:r>
      <w:r w:rsidR="00E646B2" w:rsidRPr="00537DA5">
        <w:rPr>
          <w:spacing w:val="-1"/>
          <w:sz w:val="24"/>
          <w:szCs w:val="24"/>
        </w:rPr>
        <w:t xml:space="preserve">выплата </w:t>
      </w:r>
      <w:r w:rsidR="00E646B2" w:rsidRPr="00537DA5">
        <w:rPr>
          <w:sz w:val="24"/>
          <w:szCs w:val="24"/>
        </w:rPr>
        <w:t>стипендии обучающимся образовательных учреждений в целях поощрения и материальной поддержки талантливых, одаренных детей;</w:t>
      </w:r>
    </w:p>
    <w:p w:rsidR="00E646B2" w:rsidRPr="00537DA5" w:rsidRDefault="00F82A30" w:rsidP="00F82A30">
      <w:pPr>
        <w:pStyle w:val="3"/>
        <w:ind w:left="0" w:firstLine="0"/>
        <w:jc w:val="both"/>
        <w:rPr>
          <w:sz w:val="24"/>
          <w:szCs w:val="24"/>
        </w:rPr>
      </w:pPr>
      <w:r w:rsidRPr="00537DA5">
        <w:rPr>
          <w:sz w:val="24"/>
          <w:szCs w:val="24"/>
        </w:rPr>
        <w:t xml:space="preserve">          -</w:t>
      </w:r>
      <w:r w:rsidR="00E646B2" w:rsidRPr="00537DA5">
        <w:rPr>
          <w:sz w:val="24"/>
          <w:szCs w:val="24"/>
        </w:rPr>
        <w:t xml:space="preserve">выплата денежного поощрения обучающимся профориентационных групп общеобразовательных учреждений в целях стимулирования профориентационной подготовки школьников, поощрения и материальной поддержки обучающихся. </w:t>
      </w:r>
    </w:p>
    <w:p w:rsidR="00E646B2" w:rsidRPr="00537DA5" w:rsidRDefault="00E646B2" w:rsidP="00E646B2">
      <w:pPr>
        <w:pStyle w:val="3"/>
        <w:ind w:left="0" w:firstLine="709"/>
        <w:jc w:val="both"/>
        <w:rPr>
          <w:sz w:val="24"/>
          <w:szCs w:val="24"/>
        </w:rPr>
      </w:pPr>
      <w:r w:rsidRPr="00537DA5">
        <w:rPr>
          <w:sz w:val="24"/>
          <w:szCs w:val="24"/>
        </w:rPr>
        <w:t>Реализация мероприятия осуществляется в соответствии с Положением о грантах, утвержденным Постановлением администрации Шарыповского района от 31.01.2019 № 37-п «Об утверждении Положений о грантах главы Шарыповского района в сфере образования».</w:t>
      </w:r>
    </w:p>
    <w:p w:rsidR="00E646B2" w:rsidRPr="00537DA5" w:rsidRDefault="00E646B2" w:rsidP="00E646B2">
      <w:pPr>
        <w:pStyle w:val="3"/>
        <w:ind w:left="0" w:firstLine="709"/>
        <w:jc w:val="both"/>
        <w:rPr>
          <w:sz w:val="24"/>
          <w:szCs w:val="24"/>
        </w:rPr>
      </w:pPr>
      <w:r w:rsidRPr="00537DA5">
        <w:rPr>
          <w:sz w:val="24"/>
          <w:szCs w:val="24"/>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rsidR="00E646B2" w:rsidRPr="00537DA5" w:rsidRDefault="001936B0" w:rsidP="00E646B2">
      <w:pPr>
        <w:widowControl w:val="0"/>
        <w:autoSpaceDE w:val="0"/>
        <w:autoSpaceDN w:val="0"/>
        <w:adjustRightInd w:val="0"/>
        <w:ind w:firstLine="540"/>
        <w:jc w:val="both"/>
        <w:rPr>
          <w:rFonts w:eastAsia="Calibri"/>
        </w:rPr>
      </w:pPr>
      <w:r w:rsidRPr="00537DA5">
        <w:rPr>
          <w:rFonts w:eastAsia="Calibri"/>
        </w:rPr>
        <w:t>3.18</w:t>
      </w:r>
      <w:r w:rsidR="00E646B2" w:rsidRPr="00537DA5">
        <w:rPr>
          <w:rFonts w:eastAsia="Calibri"/>
        </w:rPr>
        <w:t>. Реализация мероприятия 4.2 осуществляется в 2022-2024 годах МКУ УО ШМО за счет средств бюджета округа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w:t>
      </w:r>
    </w:p>
    <w:p w:rsidR="00E646B2" w:rsidRPr="00537DA5" w:rsidRDefault="00E646B2" w:rsidP="00E646B2">
      <w:pPr>
        <w:ind w:firstLine="567"/>
        <w:jc w:val="both"/>
        <w:rPr>
          <w:rFonts w:eastAsia="Calibri"/>
        </w:rPr>
      </w:pPr>
      <w:r w:rsidRPr="00537DA5">
        <w:rPr>
          <w:rFonts w:eastAsia="Calibri"/>
        </w:rPr>
        <w:lastRenderedPageBreak/>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E646B2" w:rsidRPr="00537DA5" w:rsidRDefault="00E646B2" w:rsidP="00E646B2">
      <w:pPr>
        <w:widowControl w:val="0"/>
        <w:autoSpaceDE w:val="0"/>
        <w:autoSpaceDN w:val="0"/>
        <w:adjustRightInd w:val="0"/>
        <w:ind w:firstLine="540"/>
        <w:jc w:val="both"/>
        <w:rPr>
          <w:rFonts w:eastAsia="Calibri"/>
        </w:rPr>
      </w:pPr>
      <w:r w:rsidRPr="00537DA5">
        <w:rPr>
          <w:rFonts w:eastAsia="Calibri"/>
        </w:rPr>
        <w:t xml:space="preserve"> </w:t>
      </w:r>
    </w:p>
    <w:p w:rsidR="00E646B2" w:rsidRPr="00537DA5" w:rsidRDefault="00E646B2" w:rsidP="00E646B2">
      <w:pPr>
        <w:widowControl w:val="0"/>
        <w:autoSpaceDE w:val="0"/>
        <w:autoSpaceDN w:val="0"/>
        <w:adjustRightInd w:val="0"/>
        <w:ind w:firstLine="540"/>
        <w:jc w:val="both"/>
        <w:rPr>
          <w:rFonts w:eastAsia="Calibri"/>
        </w:rPr>
      </w:pPr>
    </w:p>
    <w:p w:rsidR="00E646B2" w:rsidRPr="00537DA5" w:rsidRDefault="00E646B2" w:rsidP="00E646B2">
      <w:pPr>
        <w:tabs>
          <w:tab w:val="center" w:pos="0"/>
        </w:tabs>
        <w:ind w:firstLine="567"/>
        <w:jc w:val="both"/>
        <w:rPr>
          <w:rFonts w:eastAsia="Calibri"/>
          <w:i/>
        </w:rPr>
      </w:pPr>
      <w:r w:rsidRPr="00537DA5">
        <w:rPr>
          <w:rFonts w:eastAsia="Calibri"/>
        </w:rPr>
        <w:tab/>
      </w:r>
      <w:r w:rsidRPr="00537DA5">
        <w:rPr>
          <w:rFonts w:eastAsia="Calibri"/>
          <w:i/>
        </w:rPr>
        <w:t>4. Управление подпрограммой и контроль за ходом ее выполнения</w:t>
      </w:r>
    </w:p>
    <w:p w:rsidR="00E646B2" w:rsidRPr="00537DA5" w:rsidRDefault="00E646B2" w:rsidP="00E646B2">
      <w:pPr>
        <w:tabs>
          <w:tab w:val="center" w:pos="0"/>
        </w:tabs>
        <w:ind w:firstLine="567"/>
        <w:jc w:val="both"/>
        <w:rPr>
          <w:rFonts w:eastAsia="Calibri"/>
          <w:i/>
        </w:rPr>
      </w:pPr>
    </w:p>
    <w:p w:rsidR="00E646B2" w:rsidRPr="00537DA5" w:rsidRDefault="00E646B2" w:rsidP="00E646B2">
      <w:pPr>
        <w:autoSpaceDE w:val="0"/>
        <w:autoSpaceDN w:val="0"/>
        <w:adjustRightInd w:val="0"/>
        <w:ind w:firstLine="709"/>
        <w:jc w:val="both"/>
        <w:rPr>
          <w:rFonts w:eastAsia="Calibri"/>
          <w:lang w:eastAsia="ar-SA"/>
        </w:rPr>
      </w:pPr>
      <w:r w:rsidRPr="00537DA5">
        <w:rPr>
          <w:rFonts w:eastAsia="Calibri"/>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Управление осуществляет:</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 отбор исполнителей мероприятий подпрограммы;</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 координацию исполнения мероприятий подпрограммы, мониторинг их реализации;</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 непосредственный контроль за ходом реализации мероприятий подпрограммы;</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 подготовку отчетов о реализации мероприятий подпрограммы и направление их ответственному исполнителю.</w:t>
      </w:r>
    </w:p>
    <w:p w:rsidR="00E646B2" w:rsidRPr="00537DA5" w:rsidRDefault="00E646B2" w:rsidP="00E646B2">
      <w:pPr>
        <w:autoSpaceDE w:val="0"/>
        <w:autoSpaceDN w:val="0"/>
        <w:adjustRightInd w:val="0"/>
        <w:ind w:firstLine="720"/>
        <w:jc w:val="both"/>
        <w:rPr>
          <w:lang w:eastAsia="ar-SA"/>
        </w:rPr>
      </w:pPr>
      <w:r w:rsidRPr="00537DA5">
        <w:rPr>
          <w:lang w:eastAsia="ar-SA"/>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rsidR="00E646B2" w:rsidRPr="00537DA5" w:rsidRDefault="00E646B2" w:rsidP="00E646B2">
      <w:pPr>
        <w:autoSpaceDE w:val="0"/>
        <w:autoSpaceDN w:val="0"/>
        <w:adjustRightInd w:val="0"/>
        <w:ind w:firstLine="720"/>
        <w:jc w:val="both"/>
      </w:pPr>
      <w:r w:rsidRPr="00537DA5">
        <w:rPr>
          <w:lang w:eastAsia="ar-SA"/>
        </w:rPr>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w:t>
      </w:r>
      <w:r w:rsidR="00000E2C" w:rsidRPr="00537DA5">
        <w:rPr>
          <w:lang w:eastAsia="ar-SA"/>
        </w:rPr>
        <w:t xml:space="preserve"> и К</w:t>
      </w:r>
      <w:r w:rsidRPr="00537DA5">
        <w:rPr>
          <w:lang w:eastAsia="ar-SA"/>
        </w:rPr>
        <w:t>онтрольно-счетным органом округа в соответствии с действующим законодательством.</w:t>
      </w:r>
    </w:p>
    <w:p w:rsidR="00E646B2" w:rsidRPr="00537DA5" w:rsidRDefault="00E646B2" w:rsidP="00E646B2">
      <w:pPr>
        <w:sectPr w:rsidR="00E646B2" w:rsidRPr="00537DA5">
          <w:pgSz w:w="11906" w:h="16838"/>
          <w:pgMar w:top="1134" w:right="850" w:bottom="1134" w:left="2127" w:header="708" w:footer="708" w:gutter="0"/>
          <w:cols w:space="720"/>
        </w:sectPr>
      </w:pPr>
    </w:p>
    <w:p w:rsidR="00E646B2" w:rsidRPr="00537DA5" w:rsidRDefault="00E646B2" w:rsidP="00E646B2">
      <w:pPr>
        <w:pStyle w:val="2"/>
        <w:ind w:left="11057"/>
        <w:rPr>
          <w:rFonts w:cs="Times New Roman"/>
          <w:sz w:val="24"/>
          <w:szCs w:val="24"/>
        </w:rPr>
      </w:pPr>
      <w:r w:rsidRPr="00537DA5">
        <w:rPr>
          <w:rFonts w:cs="Times New Roman"/>
          <w:sz w:val="24"/>
          <w:szCs w:val="24"/>
        </w:rPr>
        <w:lastRenderedPageBreak/>
        <w:t>Приложение № 1 к подпрограмме</w:t>
      </w:r>
    </w:p>
    <w:p w:rsidR="00E646B2" w:rsidRPr="00537DA5" w:rsidRDefault="00E646B2" w:rsidP="00E646B2">
      <w:pPr>
        <w:widowControl w:val="0"/>
        <w:ind w:left="11057" w:right="99"/>
        <w:jc w:val="center"/>
        <w:rPr>
          <w:b/>
        </w:rPr>
      </w:pPr>
    </w:p>
    <w:p w:rsidR="00E646B2" w:rsidRPr="00537DA5" w:rsidRDefault="00E646B2" w:rsidP="00E646B2">
      <w:pPr>
        <w:jc w:val="center"/>
        <w:rPr>
          <w:rFonts w:eastAsia="Calibri"/>
          <w:lang w:eastAsia="en-US"/>
        </w:rPr>
      </w:pPr>
      <w:r w:rsidRPr="00537DA5">
        <w:rPr>
          <w:rFonts w:eastAsia="Calibri"/>
          <w:lang w:eastAsia="en-US"/>
        </w:rPr>
        <w:t>Перечень и значения показателей результативности подпрограммы «</w:t>
      </w:r>
      <w:r w:rsidRPr="00537DA5">
        <w:t>Развитие дошкольного, общего и дополнительного образования детей</w:t>
      </w:r>
      <w:r w:rsidRPr="00537DA5">
        <w:rPr>
          <w:rFonts w:eastAsia="Calibri"/>
          <w:lang w:eastAsia="en-US"/>
        </w:rPr>
        <w:t>»</w:t>
      </w:r>
    </w:p>
    <w:p w:rsidR="00E646B2" w:rsidRPr="00537DA5" w:rsidRDefault="00E646B2" w:rsidP="00E646B2">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498"/>
        <w:gridCol w:w="6042"/>
        <w:gridCol w:w="1329"/>
        <w:gridCol w:w="4469"/>
        <w:gridCol w:w="800"/>
        <w:gridCol w:w="800"/>
        <w:gridCol w:w="800"/>
        <w:gridCol w:w="800"/>
      </w:tblGrid>
      <w:tr w:rsidR="00D27164" w:rsidRPr="00537DA5" w:rsidTr="00E646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п/п</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Единица</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r>
      <w:tr w:rsidR="00D27164" w:rsidRPr="00537DA5" w:rsidTr="00E646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r>
      <w:tr w:rsidR="00D27164" w:rsidRPr="00537DA5" w:rsidTr="00E646B2">
        <w:trPr>
          <w:trHeight w:val="227"/>
          <w:tblHeader/>
          <w:jc w:val="center"/>
        </w:trPr>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8</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Удельный вес воспитанников дошкольных образовательных организаций,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базовых образовательных учреждений (обеспечивающих совместное обучение инвалидов и лиц, неимеющих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76,40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отчнтность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детей-инвалидов, получающих качественное общее образование по месту своего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ед.</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2003DD" w:rsidRDefault="002003DD" w:rsidP="00E646B2">
            <w:pPr>
              <w:jc w:val="right"/>
              <w:rPr>
                <w:lang w:val="en-US"/>
              </w:rPr>
            </w:pPr>
            <w:r>
              <w:rPr>
                <w:lang w:val="en-US"/>
              </w:rPr>
              <w:t>78.90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2003DD" w:rsidRDefault="002003DD" w:rsidP="00E646B2">
            <w:pPr>
              <w:jc w:val="right"/>
              <w:rPr>
                <w:lang w:val="en-US"/>
              </w:rPr>
            </w:pPr>
            <w:r>
              <w:rPr>
                <w:lang w:val="en-US"/>
              </w:rPr>
              <w:t>78.90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2003DD" w:rsidRDefault="002003DD" w:rsidP="00E646B2">
            <w:pPr>
              <w:jc w:val="right"/>
              <w:rPr>
                <w:lang w:val="en-US"/>
              </w:rPr>
            </w:pPr>
            <w:r>
              <w:rPr>
                <w:lang w:val="en-US"/>
              </w:rPr>
              <w:t>78.90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2003DD" w:rsidRDefault="002003DD" w:rsidP="00E646B2">
            <w:pPr>
              <w:jc w:val="right"/>
              <w:rPr>
                <w:lang w:val="en-US"/>
              </w:rPr>
            </w:pPr>
            <w:r>
              <w:rPr>
                <w:lang w:val="en-US"/>
              </w:rPr>
              <w:t>78.90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Гос.стат.отчетность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87,50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97,00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96,00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Количество мер финансовой поддержки, оказанных социально ориентированным некоммерческим организациям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ед.</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Реестр социально ориентированных некоммерческих организаций - получателей государственной поддержки, осуществляющих социально ориентированную деятельность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19,53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21,19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23,11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35,20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88,20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Численность обучающихся общеобразовательных организаций,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37,40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37,40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37,40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37,40</w:t>
            </w:r>
          </w:p>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9E541D" w:rsidRDefault="009E541D">
      <w:pPr>
        <w:rPr>
          <w:rFonts w:eastAsiaTheme="majorEastAsia"/>
        </w:rPr>
      </w:pPr>
      <w:r>
        <w:lastRenderedPageBreak/>
        <w:br w:type="page"/>
      </w:r>
    </w:p>
    <w:p w:rsidR="0021134C" w:rsidRDefault="0021134C" w:rsidP="00E646B2">
      <w:pPr>
        <w:pStyle w:val="2"/>
        <w:ind w:left="11057"/>
        <w:rPr>
          <w:rFonts w:cs="Times New Roman"/>
          <w:sz w:val="24"/>
          <w:szCs w:val="24"/>
        </w:rPr>
      </w:pPr>
    </w:p>
    <w:p w:rsidR="00E646B2" w:rsidRPr="00537DA5" w:rsidRDefault="00E646B2" w:rsidP="00E646B2">
      <w:pPr>
        <w:pStyle w:val="2"/>
        <w:ind w:left="11057"/>
        <w:rPr>
          <w:rFonts w:cs="Times New Roman"/>
          <w:sz w:val="24"/>
          <w:szCs w:val="24"/>
        </w:rPr>
      </w:pPr>
      <w:r w:rsidRPr="00537DA5">
        <w:rPr>
          <w:rFonts w:cs="Times New Roman"/>
          <w:sz w:val="24"/>
          <w:szCs w:val="24"/>
        </w:rPr>
        <w:t>Приложение № 2 к подпрограмме</w:t>
      </w:r>
    </w:p>
    <w:p w:rsidR="00E646B2" w:rsidRPr="00537DA5" w:rsidRDefault="00E646B2" w:rsidP="00E646B2">
      <w:pPr>
        <w:widowControl w:val="0"/>
        <w:ind w:left="11057" w:right="99"/>
        <w:jc w:val="center"/>
      </w:pPr>
    </w:p>
    <w:p w:rsidR="00E646B2" w:rsidRPr="00537DA5" w:rsidRDefault="00E646B2" w:rsidP="00E646B2">
      <w:pPr>
        <w:jc w:val="center"/>
        <w:rPr>
          <w:rFonts w:eastAsia="Calibri"/>
          <w:lang w:eastAsia="en-US"/>
        </w:rPr>
      </w:pPr>
      <w:r w:rsidRPr="00537DA5">
        <w:rPr>
          <w:rFonts w:eastAsia="Calibri"/>
          <w:lang w:eastAsia="en-US"/>
        </w:rPr>
        <w:t xml:space="preserve">Перечень мероприятий подпрограммы </w:t>
      </w:r>
      <w:r w:rsidRPr="00537DA5">
        <w:t>Развитие дошкольного, общего и дополнительного образования детей</w:t>
      </w:r>
    </w:p>
    <w:tbl>
      <w:tblPr>
        <w:tblW w:w="15949" w:type="dxa"/>
        <w:jc w:val="center"/>
        <w:tblLayout w:type="fixed"/>
        <w:tblCellMar>
          <w:left w:w="70" w:type="dxa"/>
          <w:right w:w="70" w:type="dxa"/>
        </w:tblCellMar>
        <w:tblLook w:val="0000" w:firstRow="0" w:lastRow="0" w:firstColumn="0" w:lastColumn="0" w:noHBand="0" w:noVBand="0"/>
      </w:tblPr>
      <w:tblGrid>
        <w:gridCol w:w="701"/>
        <w:gridCol w:w="2037"/>
        <w:gridCol w:w="1458"/>
        <w:gridCol w:w="642"/>
        <w:gridCol w:w="683"/>
        <w:gridCol w:w="1417"/>
        <w:gridCol w:w="567"/>
        <w:gridCol w:w="1701"/>
        <w:gridCol w:w="1701"/>
        <w:gridCol w:w="1701"/>
        <w:gridCol w:w="1917"/>
        <w:gridCol w:w="1424"/>
      </w:tblGrid>
      <w:tr w:rsidR="00D27164" w:rsidRPr="00537DA5" w:rsidTr="00712D7A">
        <w:trPr>
          <w:trHeight w:val="615"/>
          <w:tblHeader/>
          <w:jc w:val="center"/>
        </w:trPr>
        <w:tc>
          <w:tcPr>
            <w:tcW w:w="701"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 п/п</w:t>
            </w:r>
          </w:p>
        </w:tc>
        <w:tc>
          <w:tcPr>
            <w:tcW w:w="2037"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 программы, подпрограммы</w:t>
            </w:r>
          </w:p>
        </w:tc>
        <w:tc>
          <w:tcPr>
            <w:tcW w:w="1458"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ГРБС</w:t>
            </w:r>
          </w:p>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w:t>
            </w:r>
          </w:p>
        </w:tc>
        <w:tc>
          <w:tcPr>
            <w:tcW w:w="642"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ГРБС</w:t>
            </w:r>
          </w:p>
        </w:tc>
        <w:tc>
          <w:tcPr>
            <w:tcW w:w="683"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РзПр</w:t>
            </w:r>
          </w:p>
        </w:tc>
        <w:tc>
          <w:tcPr>
            <w:tcW w:w="1417"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ЦСР</w:t>
            </w:r>
          </w:p>
        </w:tc>
        <w:tc>
          <w:tcPr>
            <w:tcW w:w="567"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ВР</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Итого на период</w:t>
            </w:r>
          </w:p>
        </w:tc>
        <w:tc>
          <w:tcPr>
            <w:tcW w:w="1424" w:type="dxa"/>
            <w:vMerge w:val="restart"/>
            <w:tcBorders>
              <w:top w:val="single" w:sz="6" w:space="0" w:color="auto"/>
              <w:left w:val="single" w:sz="6" w:space="0" w:color="auto"/>
              <w:right w:val="single" w:sz="6" w:space="0" w:color="auto"/>
            </w:tcBorders>
          </w:tcPr>
          <w:p w:rsidR="00E646B2" w:rsidRPr="00537DA5" w:rsidRDefault="00E646B2" w:rsidP="00E646B2">
            <w:pPr>
              <w:jc w:val="center"/>
            </w:pPr>
            <w:r w:rsidRPr="00537DA5">
              <w:t>Ожидаемый результат от реализации подпрограммного мероприятия (в натуральном выражении)</w:t>
            </w:r>
          </w:p>
        </w:tc>
      </w:tr>
      <w:tr w:rsidR="00D27164" w:rsidRPr="00537DA5" w:rsidTr="00712D7A">
        <w:trPr>
          <w:trHeight w:val="454"/>
          <w:tblHeader/>
          <w:jc w:val="center"/>
        </w:trPr>
        <w:tc>
          <w:tcPr>
            <w:tcW w:w="701"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2037"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458"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642"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683"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417"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567"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План</w:t>
            </w:r>
          </w:p>
        </w:tc>
        <w:tc>
          <w:tcPr>
            <w:tcW w:w="1424" w:type="dxa"/>
            <w:vMerge/>
            <w:tcBorders>
              <w:left w:val="single" w:sz="6" w:space="0" w:color="auto"/>
              <w:bottom w:val="single" w:sz="6" w:space="0" w:color="auto"/>
              <w:right w:val="single" w:sz="6" w:space="0" w:color="auto"/>
            </w:tcBorders>
          </w:tcPr>
          <w:p w:rsidR="00E646B2" w:rsidRPr="00537DA5" w:rsidRDefault="00E646B2" w:rsidP="00E646B2">
            <w:pPr>
              <w:jc w:val="center"/>
              <w:rPr>
                <w:b/>
              </w:rPr>
            </w:pPr>
          </w:p>
        </w:tc>
      </w:tr>
      <w:tr w:rsidR="00D27164" w:rsidRPr="00537DA5" w:rsidTr="00712D7A">
        <w:trPr>
          <w:trHeight w:val="454"/>
          <w:tblHeader/>
          <w:jc w:val="center"/>
        </w:trPr>
        <w:tc>
          <w:tcPr>
            <w:tcW w:w="701"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w:t>
            </w:r>
          </w:p>
        </w:tc>
        <w:tc>
          <w:tcPr>
            <w:tcW w:w="2037"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2</w:t>
            </w:r>
          </w:p>
        </w:tc>
        <w:tc>
          <w:tcPr>
            <w:tcW w:w="1458"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3</w:t>
            </w:r>
          </w:p>
        </w:tc>
        <w:tc>
          <w:tcPr>
            <w:tcW w:w="642"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4</w:t>
            </w:r>
          </w:p>
        </w:tc>
        <w:tc>
          <w:tcPr>
            <w:tcW w:w="683"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5</w:t>
            </w:r>
          </w:p>
        </w:tc>
        <w:tc>
          <w:tcPr>
            <w:tcW w:w="1417"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6</w:t>
            </w:r>
          </w:p>
        </w:tc>
        <w:tc>
          <w:tcPr>
            <w:tcW w:w="567"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7</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8</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9</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11</w:t>
            </w:r>
          </w:p>
        </w:tc>
        <w:tc>
          <w:tcPr>
            <w:tcW w:w="1424" w:type="dxa"/>
            <w:tcBorders>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Развитие дошкольного, общего и дополнительного образования детей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546 707 545,40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506 909 779</w:t>
            </w:r>
            <w:r w:rsidR="00E646B2" w:rsidRPr="00537DA5">
              <w:t>,00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484 044 179</w:t>
            </w:r>
            <w:r w:rsidR="00BF5EE5" w:rsidRPr="00537DA5">
              <w:t>.</w:t>
            </w:r>
            <w:r w:rsidR="00E646B2" w:rsidRPr="00537DA5">
              <w:t>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1 537 661 503,40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"Управление культуры"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062</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7 767 903,00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7 112 117,00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7 112 117,00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21 992 137,00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538 939 642,40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499 797 662</w:t>
            </w:r>
            <w:r w:rsidR="00E646B2" w:rsidRPr="00537DA5">
              <w:t>,00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476 932 062</w:t>
            </w:r>
            <w:r w:rsidR="00E646B2" w:rsidRPr="00537DA5">
              <w:t>,00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1 515 669 366,40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546 707 545,40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506 909 779,00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484 044 17900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1936B0" w:rsidP="00E646B2">
            <w:pPr>
              <w:jc w:val="right"/>
            </w:pPr>
            <w:r w:rsidRPr="00537DA5">
              <w:t>1 537 661 503,40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95 234 239,00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91 362 969,00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91 362 969,00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277 960 177,00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Мероприятие 1</w:t>
            </w:r>
            <w:r w:rsidR="00793DE8" w:rsidRPr="00537DA5">
              <w:t>.1</w:t>
            </w:r>
            <w:r w:rsidRPr="00537DA5">
              <w:t>: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90 028 082,00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87 110 969,00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87 110 969,00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264 250 020,00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1.1.1 Обеспечение деятельности (оказание услуг) подведомственных учреждений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37 223 622,00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35 876 669,00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35 876 669,00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108 976 960,00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Предоставление услуги бесплатно</w:t>
            </w:r>
            <w:r w:rsidR="00793DE8" w:rsidRPr="00537DA5">
              <w:t xml:space="preserve">го дошкольного образования  417 </w:t>
            </w:r>
            <w:r w:rsidRPr="00537DA5">
              <w:t>воспитанникам в 2022 - 2024 годах</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0701</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37 223 622,00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35 876 669,00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35 876 669,00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108 976 960,00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r w:rsidRPr="00537DA5">
              <w:lastRenderedPageBreak/>
              <w:t xml:space="preserve">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w:t>
            </w:r>
            <w:r w:rsidRPr="00537DA5">
              <w:lastRenderedPageBreak/>
              <w:t>государственными образовательными стандартами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18 898 960,00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17 533 400,00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17 533 400,00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53 965 760,00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Предоставление услуги бесплатного дошкольного образования  417 воспитанникам в 2022 - 2024 годах</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0701</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0310074080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18 898 960,00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17 533 400,00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17 533 400,00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53 965 760,00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w:t>
            </w:r>
            <w:r w:rsidRPr="00537DA5">
              <w:lastRenderedPageBreak/>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33 761 500,00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33 556 900,00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100 875 300,00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Предоставление услуги бесплатного дошкольного образования  417 воспитанникам в 2022 - 2024 годах</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0701</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0310075880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33 761 500,00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33 556 900,00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33 556 900,00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100 875 300,00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14</w:t>
            </w:r>
          </w:p>
        </w:tc>
        <w:tc>
          <w:tcPr>
            <w:tcW w:w="2037" w:type="dxa"/>
            <w:tcBorders>
              <w:top w:val="single" w:sz="6" w:space="0" w:color="auto"/>
              <w:left w:val="single" w:sz="6" w:space="0" w:color="auto"/>
              <w:bottom w:val="single" w:sz="6" w:space="0" w:color="auto"/>
              <w:right w:val="single" w:sz="6" w:space="0" w:color="auto"/>
            </w:tcBorders>
            <w:vAlign w:val="center"/>
          </w:tcPr>
          <w:p w:rsidR="00440053" w:rsidRPr="00537DA5" w:rsidRDefault="00E646B2" w:rsidP="00E646B2">
            <w:r w:rsidRPr="00537DA5">
              <w:t xml:space="preserve">1.1.4 Выполнение </w:t>
            </w:r>
            <w:r w:rsidRPr="00537DA5">
              <w:lastRenderedPageBreak/>
              <w:t xml:space="preserve">государственных полномочий по осуществлению присмотра и ухода за детьми-инвалидами, детьми-сиротами </w:t>
            </w:r>
          </w:p>
          <w:p w:rsidR="00E646B2" w:rsidRPr="00537DA5" w:rsidRDefault="00E646B2" w:rsidP="00E646B2">
            <w:r w:rsidRPr="00537DA5">
              <w:t>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144 000,00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432 000,00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Обеспечени</w:t>
            </w:r>
            <w:r w:rsidRPr="00537DA5">
              <w:lastRenderedPageBreak/>
              <w:t>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2022-2024 гг - 4 воспитанни</w:t>
            </w:r>
            <w:r w:rsidRPr="00537DA5">
              <w:lastRenderedPageBreak/>
              <w:t>ка,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0310075540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144 000,00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144 000,00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432 000,00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2646EA">
            <w:r w:rsidRPr="00537DA5">
              <w:t xml:space="preserve">Мероприятие </w:t>
            </w:r>
            <w:r w:rsidR="00793DE8" w:rsidRPr="00537DA5">
              <w:t>1.</w:t>
            </w:r>
            <w:r w:rsidRPr="00537DA5">
              <w:t xml:space="preserve">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w:t>
            </w:r>
            <w:r w:rsidR="00F8328C" w:rsidRPr="00537DA5">
              <w:t>дошкольного образования</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580 100,00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576 700,00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576 700,00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1 733 500,00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Предоставление компенсации родительской платы 161 родителю, ежегодно в 2022-2024 гг.</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1004</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0310075560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11 400,00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11 300,00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11 300,00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34 000,00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1004</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0310075560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321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568 700,00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565 400,00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565 400,00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1 699 500,00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793DE8" w:rsidRPr="00537DA5">
              <w:t>1.</w:t>
            </w:r>
            <w:r w:rsidRPr="00537DA5">
              <w:t>3: Обеспечение деятельности подведомственных учреждений за счет средств внебюджетных источников</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3 675 300,00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3 675 300,00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3 675 300,00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D93190">
            <w:pPr>
              <w:ind w:right="-77"/>
              <w:jc w:val="right"/>
            </w:pPr>
            <w:r w:rsidRPr="00537DA5">
              <w:t>11 025 900,00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2022-2024 гг. - 417 </w:t>
            </w:r>
            <w:r w:rsidRPr="00537DA5">
              <w:lastRenderedPageBreak/>
              <w:t>воспитанников,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20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0701</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3 675 300,00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3 675 300,00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3 675 300,00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D93190">
            <w:pPr>
              <w:ind w:right="-77"/>
              <w:jc w:val="right"/>
            </w:pPr>
            <w:r w:rsidRPr="00537DA5">
              <w:t>11 025 900,00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793DE8" w:rsidRPr="00537DA5">
              <w:t>1.</w:t>
            </w:r>
            <w:r w:rsidRPr="00537DA5">
              <w:t>4: Предоставление субсидий муниципальным общеобразовательным учреждениям на иные цели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950 757,00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950 757,00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trHeight w:val="5297"/>
          <w:jc w:val="center"/>
        </w:trPr>
        <w:tc>
          <w:tcPr>
            <w:tcW w:w="701"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center"/>
            </w:pPr>
            <w:r w:rsidRPr="00537DA5">
              <w:lastRenderedPageBreak/>
              <w:t>22</w:t>
            </w:r>
          </w:p>
        </w:tc>
        <w:tc>
          <w:tcPr>
            <w:tcW w:w="2037"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r w:rsidRPr="00537DA5">
              <w:t>1.4.1 Расходы на устранение предписаний надзорных органов</w:t>
            </w:r>
          </w:p>
        </w:tc>
        <w:tc>
          <w:tcPr>
            <w:tcW w:w="1458"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right"/>
            </w:pPr>
            <w:r w:rsidRPr="00537DA5">
              <w:t>329 049,00</w:t>
            </w:r>
          </w:p>
        </w:tc>
        <w:tc>
          <w:tcPr>
            <w:tcW w:w="1701"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4" w:space="0" w:color="auto"/>
              <w:right w:val="single" w:sz="6" w:space="0" w:color="auto"/>
            </w:tcBorders>
            <w:vAlign w:val="center"/>
          </w:tcPr>
          <w:p w:rsidR="00E646B2" w:rsidRPr="00537DA5" w:rsidRDefault="00E646B2" w:rsidP="00E646B2">
            <w:pPr>
              <w:jc w:val="right"/>
            </w:pPr>
            <w:r w:rsidRPr="00537DA5">
              <w:t>329 049,00</w:t>
            </w:r>
          </w:p>
        </w:tc>
        <w:tc>
          <w:tcPr>
            <w:tcW w:w="1424" w:type="dxa"/>
            <w:tcBorders>
              <w:top w:val="single" w:sz="6" w:space="0" w:color="auto"/>
              <w:left w:val="single" w:sz="6" w:space="0" w:color="auto"/>
              <w:bottom w:val="single" w:sz="4" w:space="0" w:color="auto"/>
              <w:right w:val="single" w:sz="6" w:space="0" w:color="auto"/>
            </w:tcBorders>
            <w:vAlign w:val="center"/>
          </w:tcPr>
          <w:p w:rsidR="00E646B2" w:rsidRPr="00537DA5" w:rsidRDefault="00382463" w:rsidP="00E646B2">
            <w:r w:rsidRPr="00537DA5">
              <w:t>приобретение и установка станции по очистке воды в здании детского сада «Радуга» филиала МБОУ Парнинская СОШ</w:t>
            </w:r>
          </w:p>
        </w:tc>
      </w:tr>
      <w:tr w:rsidR="00D27164" w:rsidRPr="00537DA5" w:rsidTr="00712D7A">
        <w:trPr>
          <w:cantSplit/>
          <w:jc w:val="center"/>
        </w:trPr>
        <w:tc>
          <w:tcPr>
            <w:tcW w:w="701"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23</w:t>
            </w:r>
          </w:p>
        </w:tc>
        <w:tc>
          <w:tcPr>
            <w:tcW w:w="2037"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0701</w:t>
            </w:r>
          </w:p>
        </w:tc>
        <w:tc>
          <w:tcPr>
            <w:tcW w:w="1417"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0310080950</w:t>
            </w:r>
          </w:p>
        </w:tc>
        <w:tc>
          <w:tcPr>
            <w:tcW w:w="567"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329 049,00</w:t>
            </w:r>
          </w:p>
        </w:tc>
        <w:tc>
          <w:tcPr>
            <w:tcW w:w="1701"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329 049,00</w:t>
            </w:r>
          </w:p>
        </w:tc>
        <w:tc>
          <w:tcPr>
            <w:tcW w:w="1424" w:type="dxa"/>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trHeight w:val="5863"/>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24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1.4.2 Текущий ремонт помещений зданий образовательных учреждений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621 708,00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621 708,00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382463" w:rsidP="00E646B2">
            <w:r w:rsidRPr="00537DA5">
              <w:t>устройство перегородок для буфетных в групповых ячейках в детском саду «Радуга» филиала МБОУ Парнинская СОШ</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0701</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621 708,00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621 708,00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26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414 242 761,40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382 298 446,00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359 432 846,00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D93190">
            <w:pPr>
              <w:ind w:left="-273" w:right="-77" w:firstLine="284"/>
              <w:jc w:val="right"/>
            </w:pPr>
            <w:r w:rsidRPr="00537DA5">
              <w:t>1 155 974 053,40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27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793DE8" w:rsidRPr="00537DA5">
              <w:t>2.</w:t>
            </w:r>
            <w:r w:rsidRPr="00537DA5">
              <w:t>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385 490 790,00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367 541 385,00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342 681 085,00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1 095 713 260,00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trHeight w:val="6234"/>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29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2.1.1 Обеспечение деятельности (оказание услуг) подведомственных учреждений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109 343 646,00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105 047 973,00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105 029 873,00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D93190">
            <w:pPr>
              <w:jc w:val="center"/>
            </w:pPr>
            <w:r w:rsidRPr="00537DA5">
              <w:t>319 421 492,00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D93190" w:rsidRDefault="00E646B2" w:rsidP="00E646B2">
            <w:r w:rsidRPr="00D93190">
              <w:t>Предоставление услуги бесплатного начального, основ</w:t>
            </w:r>
            <w:r w:rsidR="00506364">
              <w:t xml:space="preserve">ного, среднего образования 1679 </w:t>
            </w:r>
            <w:r w:rsidRPr="00D93190">
              <w:t xml:space="preserve">ученикам в 2022 году; 1720 ученикам  в 2023-2024 годах ежегодно; организация и осуществление транспортного обслуживания 329 учащихся в 2022-2024 </w:t>
            </w:r>
            <w:r w:rsidRPr="00D93190">
              <w:lastRenderedPageBreak/>
              <w:t>годах.</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30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109 343 646,00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105 047 973,00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105 029 873,00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319 421 492,00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31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w:t>
            </w:r>
            <w:r w:rsidRPr="00537DA5">
              <w:lastRenderedPageBreak/>
              <w:t>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194 791 176,00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195 506 600,00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195 506 600,00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585 804 376,00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Предоставление услуги бесплатного начального, основ</w:t>
            </w:r>
            <w:r w:rsidR="00506364">
              <w:t xml:space="preserve">ного, среднего образования 1679 </w:t>
            </w:r>
            <w:r w:rsidRPr="00537DA5">
              <w:t>ученикам в 2022 году ; 1720 ученикам в 2023-2024 годах,ежегодно.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32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0310075640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B57793" w:rsidP="00E646B2">
            <w:pPr>
              <w:jc w:val="right"/>
            </w:pPr>
            <w:r>
              <w:t>194 791 0</w:t>
            </w:r>
            <w:r w:rsidR="00E646B2" w:rsidRPr="00537DA5">
              <w:t>76,00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195 506 600,00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195 506 600,00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585 804 376,00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Default="00E646B2" w:rsidP="00E646B2"/>
          <w:p w:rsidR="00BC4E5A" w:rsidRDefault="00BC4E5A" w:rsidP="00E646B2"/>
          <w:p w:rsidR="00BC4E5A" w:rsidRDefault="00BC4E5A" w:rsidP="00E646B2"/>
          <w:p w:rsidR="00BC4E5A" w:rsidRDefault="00BC4E5A" w:rsidP="00E646B2"/>
          <w:p w:rsidR="00BC4E5A" w:rsidRPr="00537DA5" w:rsidRDefault="00BC4E5A"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33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w:t>
            </w:r>
            <w:r w:rsidRPr="00537DA5">
              <w:lastRenderedPageBreak/>
              <w:t>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38 149 156,00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23 780 000,00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23 780 000,00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85 709 156,00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Предоставление услуги бесплатного начального, основного, среднего обра</w:t>
            </w:r>
            <w:r w:rsidR="00506364">
              <w:t xml:space="preserve">зования 1679 </w:t>
            </w:r>
            <w:r w:rsidRPr="00537DA5">
              <w:t xml:space="preserve"> ученикам в 2022 году; 1720 ученикам в 2023-2024 годах,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34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0310074090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38 149 156,00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23 780 000,00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23 780 000,00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85 709 156,00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35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18 364 612,00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55 093 836,00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Предоставление 1254 детям из малообеспеченных семей бесплатного питания, ежегодно в 2022-2024 гг.</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0310075660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18 364 612,00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18 364 612,00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55 093 836,00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37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2.1.5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49 684 400,00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0310053030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24 842 200,00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49 684 400,00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793DE8" w:rsidRPr="00537DA5">
              <w:t>2.</w:t>
            </w:r>
            <w:r w:rsidRPr="00537DA5">
              <w:t xml:space="preserve">2: Компенсация взамен горячего завтрака и горячего обеда обучающимся с ограниченными возможностями здоровья и выплата денежной </w:t>
            </w:r>
            <w:r w:rsidRPr="00537DA5">
              <w:lastRenderedPageBreak/>
              <w:t xml:space="preserve">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муниципального округа по имеющим государственную аккредитацию основным общеобразовательным программам, осваивающим основные </w:t>
            </w:r>
            <w:r w:rsidRPr="00537DA5">
              <w:lastRenderedPageBreak/>
              <w:t>общеобразовательные программы на дому</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359 688,00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1 079 064,00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Выплата денежной компенсации взамен горячего завтрака и горячего обеда 11 обучающимся с ограниченн</w:t>
            </w:r>
            <w:r w:rsidRPr="00537DA5">
              <w:lastRenderedPageBreak/>
              <w:t>ыми возможностями, осваивающими основные общеобразовательные программы на дому,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40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359 688,00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359 688,00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1 079 064,00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0310075660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7 053,00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7 053,00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7 053,00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21 159,00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42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0310075660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321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352 635,00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352 635,00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352 635,00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1 057 905,00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Default="00E646B2" w:rsidP="00E646B2"/>
          <w:p w:rsidR="00BC4E5A" w:rsidRDefault="00BC4E5A" w:rsidP="00E646B2"/>
          <w:p w:rsidR="00BC4E5A" w:rsidRPr="00537DA5" w:rsidRDefault="00BC4E5A"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793DE8" w:rsidRPr="00537DA5">
              <w:t>2.</w:t>
            </w:r>
            <w:r w:rsidRPr="00537DA5">
              <w:t>3: Обеспечение деятельности подведомственных учреждений за счет средств внебюджетных источников</w:t>
            </w:r>
          </w:p>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5 415 964,40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4 548 073,00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4 548 073,00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14 512 110,40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w:t>
            </w:r>
            <w:r w:rsidRPr="00537DA5">
              <w:lastRenderedPageBreak/>
              <w:t>ежегодно - 387 чел., средства от иной приносящей доход деятельности будут направлены на приобретение хозяйственных товаров</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44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5 415 964,40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4 548 073,00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4 548 073,00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14 512 110,40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7A743E" w:rsidRPr="00537DA5">
              <w:t>2.</w:t>
            </w:r>
            <w:r w:rsidRPr="00537DA5">
              <w:t>4: Предоставление субсидий муниципальным  общеобразовательным учреждениям на иные цели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22 976 319,00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9 849 300,00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11 844 000,00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44 669 619,00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46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2.4.1 Резерв на осуществление расходов капитального характера, решение социально-значимых вопросов и обеспечение софинансирования расходов</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5 454,48</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5 454,48</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Резервные денежные средства в 2022 году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0310083140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870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5 454,48</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5 454,48</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49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2.4.2 Расходы на устранение предписаний надзорных органов</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670 951,00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B352BC" w:rsidRPr="00537DA5" w:rsidRDefault="00B352BC" w:rsidP="00E646B2">
            <w:pPr>
              <w:jc w:val="right"/>
            </w:pPr>
          </w:p>
          <w:p w:rsidR="00E646B2" w:rsidRPr="00537DA5" w:rsidRDefault="00E646B2" w:rsidP="00E646B2">
            <w:pPr>
              <w:jc w:val="right"/>
            </w:pPr>
            <w:r w:rsidRPr="00537DA5">
              <w:t>670 951,00</w:t>
            </w:r>
          </w:p>
        </w:tc>
        <w:tc>
          <w:tcPr>
            <w:tcW w:w="1424" w:type="dxa"/>
            <w:tcBorders>
              <w:top w:val="single" w:sz="6" w:space="0" w:color="auto"/>
              <w:left w:val="single" w:sz="6" w:space="0" w:color="auto"/>
              <w:bottom w:val="single" w:sz="6" w:space="0" w:color="auto"/>
              <w:right w:val="single" w:sz="6" w:space="0" w:color="auto"/>
            </w:tcBorders>
            <w:vAlign w:val="center"/>
          </w:tcPr>
          <w:p w:rsidR="001819D5" w:rsidRPr="00537DA5" w:rsidRDefault="001819D5" w:rsidP="001819D5">
            <w:r w:rsidRPr="00537DA5">
              <w:t>приобретение медецинского оборудования для МБОУ ХолмагорскаяСОШ;</w:t>
            </w:r>
          </w:p>
          <w:p w:rsidR="001819D5" w:rsidRPr="00537DA5" w:rsidRDefault="001819D5" w:rsidP="001819D5">
            <w:r w:rsidRPr="00537DA5">
              <w:t>приобретение электротоваров для Горбинской СОШ;</w:t>
            </w:r>
          </w:p>
          <w:p w:rsidR="00E646B2" w:rsidRPr="00537DA5" w:rsidRDefault="001819D5" w:rsidP="001819D5">
            <w:r w:rsidRPr="00537DA5">
              <w:t>-текущий ремонт пожарной сигнализации в здании Ингольской СОШ.</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0310080950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670 951,00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670 951,00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51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2.4.3 Приведение зданий и сооружений общеобразовательных организаций в соответствие с требованиями законодательства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382463" w:rsidP="00E646B2">
            <w:pPr>
              <w:jc w:val="right"/>
            </w:pPr>
            <w:r w:rsidRPr="00537DA5">
              <w:t>0</w:t>
            </w:r>
            <w:r w:rsidR="00E646B2" w:rsidRPr="00537DA5">
              <w:t>,00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382463" w:rsidP="00E646B2">
            <w:pPr>
              <w:jc w:val="right"/>
            </w:pPr>
            <w:r w:rsidRPr="00537DA5">
              <w:t>0</w:t>
            </w:r>
            <w:r w:rsidR="00E646B2" w:rsidRPr="00537DA5">
              <w:t>,00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382463" w:rsidP="00E646B2">
            <w:pPr>
              <w:jc w:val="right"/>
            </w:pPr>
            <w:r w:rsidRPr="00537DA5">
              <w:t>0</w:t>
            </w:r>
            <w:r w:rsidR="00E646B2" w:rsidRPr="00537DA5">
              <w:t>,00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7A743E" w:rsidP="00E646B2">
            <w:r w:rsidRPr="00537DA5">
              <w:t>Приведение текущего ремонта  кабинетов  Холмогорской СОШ, Березовской СОШ  площадью 360 м2</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03100S5630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3B1F6C" w:rsidRDefault="003B1F6C" w:rsidP="00E646B2">
            <w:pPr>
              <w:jc w:val="center"/>
              <w:rPr>
                <w:lang w:val="en-US"/>
              </w:rPr>
            </w:pPr>
            <w:r>
              <w:rPr>
                <w:lang w:val="en-US"/>
              </w:rPr>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7A743E" w:rsidP="00E646B2">
            <w:pPr>
              <w:jc w:val="right"/>
            </w:pPr>
            <w:r w:rsidRPr="00537DA5">
              <w:t>2 500 162,10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1 980 000,00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3 960 000,00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2.4.3.1 Приведение зданий и сооружений общеобразовательных организаций в соответствие с требованиями законодательства  за счет средств краевого бюджета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2 475 000,00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2 475 000,00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54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03100S5630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2 475 000,00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2 475 000,00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2.4.3.2 Приведение зданий и сооружений общеобразовательных организаций в соответствие с требованиями законодательства за счет средств бюджета округа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25 162,10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25 162,10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03100S5630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25 162,10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25 162,10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2.4.3.3 Приведение зданий и сооружений общеобразовательных организаций в соответствие с требованиями законодательства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1 980 000,00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3 960 000,00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58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03100S5630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870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1 980 000,00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1 980 000,00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3 960 000,00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Default="00E646B2" w:rsidP="00E646B2"/>
          <w:p w:rsidR="00BC4E5A" w:rsidRDefault="00BC4E5A" w:rsidP="00E646B2"/>
          <w:p w:rsidR="00BC4E5A" w:rsidRPr="00537DA5" w:rsidRDefault="00BC4E5A"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федерального бюджета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Оснащение расходными материалами, средствами обучения и воспитания (стандартный, профильный комплекты):</w:t>
            </w:r>
          </w:p>
          <w:p w:rsidR="00E646B2" w:rsidRPr="00537DA5" w:rsidRDefault="00E646B2" w:rsidP="00E646B2">
            <w:r w:rsidRPr="00537DA5">
              <w:t xml:space="preserve"> в 2022 году - МБОУ Новоалтатской СОШ, МБОУ Ивановской СОШ, МБОУ Парнинской СОШ им. </w:t>
            </w:r>
            <w:r w:rsidRPr="00537DA5">
              <w:lastRenderedPageBreak/>
              <w:t>ГСС Г.С. Елисеева, в 2024 году - Холмогорской СОШ</w:t>
            </w:r>
          </w:p>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60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2.4.4.1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федерального бюджета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3 589 099,75</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1 680 455,00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5 269 554,75</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031E151690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3 589 099,75</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1 680 455,00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5 269 554,75</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62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2.4.4.2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краевого бюджета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188 900,25</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88 445,00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277 345,25</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031E151690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188 900,25</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88 445,00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277 345,25</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64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2.4.4.3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бюджета округа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38 200,00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17 900,00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56 100,00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031E151690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38 200,00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17 900,00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56 100,00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2.4.5 Создание и обеспечение функционирования центров </w:t>
            </w:r>
            <w:r w:rsidRPr="00537DA5">
              <w:lastRenderedPageBreak/>
              <w:t>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7A743E" w:rsidP="00E646B2">
            <w:pPr>
              <w:jc w:val="right"/>
            </w:pPr>
            <w:r w:rsidRPr="00537DA5">
              <w:t>1 818 210,00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7A743E" w:rsidP="00E646B2">
            <w:pPr>
              <w:jc w:val="right"/>
            </w:pPr>
            <w:r w:rsidRPr="00537DA5">
              <w:t>1 818 210,00</w:t>
            </w:r>
          </w:p>
        </w:tc>
        <w:tc>
          <w:tcPr>
            <w:tcW w:w="1424" w:type="dxa"/>
            <w:tcBorders>
              <w:top w:val="single" w:sz="6" w:space="0" w:color="auto"/>
              <w:left w:val="single" w:sz="6" w:space="0" w:color="auto"/>
              <w:bottom w:val="single" w:sz="6" w:space="0" w:color="auto"/>
              <w:right w:val="single" w:sz="6" w:space="0" w:color="auto"/>
            </w:tcBorders>
            <w:vAlign w:val="center"/>
          </w:tcPr>
          <w:p w:rsidR="00316779" w:rsidRPr="00537DA5" w:rsidRDefault="00316779" w:rsidP="00316779">
            <w:pPr>
              <w:tabs>
                <w:tab w:val="center" w:pos="284"/>
              </w:tabs>
              <w:autoSpaceDE w:val="0"/>
              <w:autoSpaceDN w:val="0"/>
              <w:adjustRightInd w:val="0"/>
              <w:ind w:firstLine="567"/>
              <w:jc w:val="both"/>
              <w:rPr>
                <w:bCs/>
              </w:rPr>
            </w:pPr>
            <w:r w:rsidRPr="00537DA5">
              <w:rPr>
                <w:bCs/>
              </w:rPr>
              <w:t xml:space="preserve"> текущий ремонт кабинетов и </w:t>
            </w:r>
            <w:r w:rsidRPr="00537DA5">
              <w:rPr>
                <w:bCs/>
              </w:rPr>
              <w:lastRenderedPageBreak/>
              <w:t>приобретение мебели в МБОУ Ивановской СОШ, МБОУ Новоалтатской СОШ, МБОУ Парнинской СОШ им. Героя Советского Союза Г.С. Елисеева с целью приведения их в соответствие с требованиями дизайн-проекта и зонирования.</w:t>
            </w:r>
          </w:p>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67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03100S5980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7A743E" w:rsidP="00E646B2">
            <w:pPr>
              <w:jc w:val="right"/>
            </w:pPr>
            <w:r w:rsidRPr="00537DA5">
              <w:t>1 818 210,00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7A743E" w:rsidP="00E646B2">
            <w:pPr>
              <w:jc w:val="right"/>
            </w:pPr>
            <w:r w:rsidRPr="00537DA5">
              <w:t>1 818 210,00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2.4.5.1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краевого бюджета </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1 800 000,00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1 800 000,00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03100S5980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1 800 000,00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1 800 000,00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70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2.4.5.2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бюджета округа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18 210,00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18 210,00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03100S5980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18 210,00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18 210,00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2.4.6 Организация и обеспечение обучающихся по образовательным </w:t>
            </w:r>
            <w:r w:rsidRPr="00537DA5">
              <w:lastRenderedPageBreak/>
              <w:t>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Default="00E646B2" w:rsidP="00E646B2">
            <w:r w:rsidRPr="00537DA5">
              <w:t xml:space="preserve">Обеспечение всех обучающихся 1-4 </w:t>
            </w:r>
            <w:r w:rsidRPr="00537DA5">
              <w:lastRenderedPageBreak/>
              <w:t>классов бесплатным горячим питанием без взимания платы, ежегодно</w:t>
            </w:r>
          </w:p>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BC4E5A" w:rsidRDefault="00BC4E5A" w:rsidP="00E646B2"/>
          <w:p w:rsidR="00712D7A" w:rsidRPr="00537DA5" w:rsidRDefault="00712D7A"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73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2.4.6.1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w:t>
            </w:r>
            <w:r w:rsidRPr="00537DA5">
              <w:lastRenderedPageBreak/>
              <w:t>за счет средств федерального бюджета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4 398 378,80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4 177 213,84</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4 324 680,80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12 900 273,44</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74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03100L3040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4 398 378,80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4 177 213,84</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4 324 680,80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12 900 273,44</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5B075B">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2.4.6.2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w:t>
            </w:r>
            <w:r w:rsidRPr="00537DA5">
              <w:lastRenderedPageBreak/>
              <w:t>предусматривающим наличие горячего блюда, не считая горячего напитка за счет средств краевого бюджета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1 796 521,20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1 706 186,16</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1 766 419,20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5 269 126,56</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76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03100L3040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1 796 521,20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1 706 186,16</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1 766 419,20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5 269 126,56</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2.4.6.3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w:t>
            </w:r>
            <w:r w:rsidRPr="00537DA5">
              <w:lastRenderedPageBreak/>
              <w:t>здоровья, бесплатным горячим питанием, предусматривающим наличие горячего блюда, не считая горячего напитка за счет средств бюджета округа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6 300,00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6 100,00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78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03100L3040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6 300,00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6 100,00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79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2.4.7 Текущий ремонт помещений зданий образовательных учреждений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724 951,22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724 951,22</w:t>
            </w:r>
          </w:p>
        </w:tc>
        <w:tc>
          <w:tcPr>
            <w:tcW w:w="1424" w:type="dxa"/>
            <w:tcBorders>
              <w:top w:val="single" w:sz="6" w:space="0" w:color="auto"/>
              <w:left w:val="single" w:sz="6" w:space="0" w:color="auto"/>
              <w:bottom w:val="single" w:sz="6" w:space="0" w:color="auto"/>
              <w:right w:val="single" w:sz="6" w:space="0" w:color="auto"/>
            </w:tcBorders>
            <w:vAlign w:val="center"/>
          </w:tcPr>
          <w:p w:rsidR="007A743E" w:rsidRPr="00537DA5" w:rsidRDefault="007A743E" w:rsidP="007A743E">
            <w:r w:rsidRPr="00537DA5">
              <w:t>текущий ремонт учебного кабинета МБОУ Березовская СОШ № 1,</w:t>
            </w:r>
          </w:p>
          <w:p w:rsidR="00E646B2" w:rsidRPr="00537DA5" w:rsidRDefault="007A743E" w:rsidP="007A743E">
            <w:r w:rsidRPr="00537DA5">
              <w:t>на текущий ремонт системы водоснабжения в МБОУ Родниковская СОШ</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724 951,22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724 951,22</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2.4.8 Приобретение электротоваров для нужд образовательных организаций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33 750,00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33 750,00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7A743E" w:rsidP="00E646B2">
            <w:r w:rsidRPr="00537DA5">
              <w:t xml:space="preserve">приобретение электротоваров для нужд МБОУ Парнинская СОШ  </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82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0310083130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33 750,00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33 750,00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2.4.9 Изготовление ПСД с целью проведения капитального ремонта в образовательных учреждениях</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300 080,00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300 080,00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022640" w:rsidP="00022640">
            <w:r w:rsidRPr="00537DA5">
              <w:t xml:space="preserve"> текущий ремонт учебного кабинета МБОУ Березовская СОШ № 1, Парнинская СОШ</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0310083050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300 080,00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300 080,00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85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2.4.10 Приобретение мебели для общеобразовательных организаций в соответствие с требованиями типового дизайн-проекта и зонирования центров образования естественно-научной и технологической направленностей "Точка роста"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1 919 754,00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1 919 754,00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022640" w:rsidP="00E646B2">
            <w:r w:rsidRPr="00537DA5">
              <w:t>Приобретение мебели для Ивановской СОШ, Новоалтатской СОШ, Парнинской СОШ.</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1 919 754,00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1 919 754,00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87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2.4.11 Приобретение строительных материалов для нужд образовательных учреждений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85 753,00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85 753,00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022640" w:rsidP="00E646B2">
            <w:r w:rsidRPr="00537DA5">
              <w:t xml:space="preserve">Приобретение строительный материалов для Новоалтатской СОШ, </w:t>
            </w:r>
            <w:r w:rsidR="009B5801" w:rsidRPr="00537DA5">
              <w:t>Парнинской СОШ.</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0310083040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85 753,00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85 753,00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89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2.4.12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r w:rsidR="009B5801" w:rsidRPr="00537DA5">
              <w:t xml:space="preserve"> за счет средств краевого бюджета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3 939 000,00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3 939 000,00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9B5801" w:rsidP="00E646B2">
            <w:r w:rsidRPr="00537DA5">
              <w:t>проведение капитального ремонта кровли здания МБОУ Родниковская СОШ</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03100S8400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3 939 000,00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3 939 000,00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91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2.4.13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r w:rsidR="00316779" w:rsidRPr="00537DA5">
              <w:t xml:space="preserve"> за счет средств бюджета округа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39 793,20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39 793,20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9B5801" w:rsidP="00E646B2">
            <w:r w:rsidRPr="00537DA5">
              <w:t>обеспечение муниципальной доли финансирования проекта «Верх гениальности» для осуществления капитального ремонта кровли здания МБОУ Родниковская СОШ</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03100S8400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39 793,20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39 793,20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93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2.4.14 Содействие развитию налогового потенциала в рамках подпрограммы "Развитие дошкольного, общего и дополнительного образования детей" муниципальной программы Шарыповского муниципального округа "Развитие образования"</w:t>
            </w:r>
            <w:r w:rsidR="009B5801" w:rsidRPr="00537DA5">
              <w:t xml:space="preserve"> за счет средств краевого бюджета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921 060,00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921 060,00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9B5801" w:rsidP="00E646B2">
            <w:r w:rsidRPr="00537DA5">
              <w:t>выполнение работ по капитальному ремонту внутренней системы отопления в здании МБОУ Парнинская СОШ им. Героя Советского Союза Г.С. Елисеева</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0310077450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921 060,00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921 060,00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95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Задача 3: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36 425 545,00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34 423 364,00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34 423 364,00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105 272 273,00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B5801" w:rsidRPr="00537DA5">
              <w:t>3.</w:t>
            </w:r>
            <w:r w:rsidRPr="00537DA5">
              <w:t>1: Предоставление субсидии  на муниципальное задание  муниципальным образовательным учреждениям, реализующим программы дополнительного образования</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27 550 687,00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24 998 044,00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24 998 044,00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77 546 775,00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97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"Управление культуры"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062</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3.1.1 Обеспечение деятельности (оказание услуг) подведомственных учреждений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20 202 471,00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18 091 944,00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18 091 944,00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56 386 359,00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Предоставление услуги дополнительного образования 1255 ученику в 2022-2024 годах,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"Управление культуры"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062</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7 494 525,00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7 097 117,00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7 097 117,00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21 688 759,00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101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0310083990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12 707 946,00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10 994 827,00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10 994 827,00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34 697 600,00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Default="00E646B2" w:rsidP="00E646B2"/>
          <w:p w:rsidR="007970E9" w:rsidRDefault="007970E9" w:rsidP="00E646B2"/>
          <w:p w:rsidR="007970E9" w:rsidRDefault="007970E9" w:rsidP="00E646B2"/>
          <w:p w:rsidR="007970E9" w:rsidRDefault="007970E9" w:rsidP="00E646B2"/>
          <w:p w:rsidR="007970E9" w:rsidRDefault="007970E9" w:rsidP="00E646B2"/>
          <w:p w:rsidR="007970E9" w:rsidRPr="00537DA5" w:rsidRDefault="007970E9"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w:t>
            </w:r>
            <w:r w:rsidRPr="00537DA5">
              <w:lastRenderedPageBreak/>
              <w:t xml:space="preserve">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w:t>
            </w:r>
            <w:r w:rsidRPr="00537DA5">
              <w:lastRenderedPageBreak/>
              <w:t>образовательными стандартами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664640" w:rsidP="00E646B2">
            <w:pPr>
              <w:jc w:val="right"/>
            </w:pPr>
            <w:r w:rsidRPr="00537DA5">
              <w:t>7 348 3</w:t>
            </w:r>
            <w:r w:rsidR="00E646B2" w:rsidRPr="00537DA5">
              <w:t>16,00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6 906 100,00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6 906 100,00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21 160 416,00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Выплата заработной платы 70 педагогам дополнительного образования,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103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0310075640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664640" w:rsidP="00E646B2">
            <w:pPr>
              <w:jc w:val="right"/>
            </w:pPr>
            <w:r w:rsidRPr="00537DA5">
              <w:t>7 348 3</w:t>
            </w:r>
            <w:r w:rsidR="00E646B2" w:rsidRPr="00537DA5">
              <w:t>16,00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6 906 100,00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6 906 100,00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21 160 416,00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104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B5801" w:rsidRPr="00537DA5">
              <w:t>3.</w:t>
            </w:r>
            <w:r w:rsidRPr="00537DA5">
              <w:t>2: Обеспечение функционирования системы персонифицированного финансирования дополнительного образования детей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7 406 980,00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8 215 820,00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8 215 820,00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23 838 620,00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дополнительного образования в количестве 554 штук,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105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7 243 636,00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8 036 604,00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8 036 604,00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23 316 844,00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613</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40 836,00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44 804,00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44 804,00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130 444,00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623</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40 836,00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44 804,00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44 804,00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130 444,00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633</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40 836,00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44 804,00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44 804,00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130 444,00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813</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40 836,00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44 804,00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44 804,00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130 444,00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B5801" w:rsidRPr="00537DA5">
              <w:t>3.</w:t>
            </w:r>
            <w:r w:rsidRPr="00537DA5">
              <w:t>3: Предоставление субсидий муниципальным   учреждениям дополнительного образования на иные цели</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573 378,00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1 203 378,00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"Управление культуры"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062</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113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3.3.1 Проведение мероприятий учреждениями дополнительного образования Шарыповского муниципального округа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945 000,00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Проведение 20  мероприятий с участием 942 человек в 2022-2024 годах,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0310083010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945 000,00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3.3.2 Расходы на устранение предписаний надзорных органов</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258 378,00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258 378,00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Проведение  текущего ремонта  в здании  помещений площадью - 186,9 м2</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"Управление культуры"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062</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0310080950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258 378,00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258 378,00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117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B5801" w:rsidRPr="00537DA5">
              <w:t>3.</w:t>
            </w:r>
            <w:r w:rsidRPr="00537DA5">
              <w:t>4: Обеспечение деятельности подведомственных учреждений за счет средств внебюджетных источников</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859 500,00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859 500,00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859 500,00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2 578 500,00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2022-2024 годах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118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"Управление культуры"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062</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119</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844 500,00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844 500,00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844 500,00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2 533 500,00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120</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B5801" w:rsidRPr="00537DA5">
              <w:t>3.</w:t>
            </w:r>
            <w:r w:rsidRPr="00537DA5">
              <w:t>5: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Организация и проведение мероприятий, направленных на выявление и развитие у обучающихся интеллектуальных и творческих способностей в рамках проведения форума "по родословию в 2022-2024 годах,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121</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0703</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0310083220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633</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122</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Задача 4: Содействие выявлению и поддержке одаренных детей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805 000,00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805 000,00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805 000,00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2 415 000,00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123</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B5801" w:rsidRPr="00537DA5">
              <w:t>4.</w:t>
            </w:r>
            <w:r w:rsidRPr="00537DA5">
              <w:t>1: Денежные премии победителям конкурсного отбора на грант главы округа</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900 000,00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Вручение денежных премий 24 победителям конкурсного отбора на грант главы округа среди обучающихся образовательных учреждений, 5 педагогическим </w:t>
            </w:r>
            <w:r w:rsidRPr="00537DA5">
              <w:lastRenderedPageBreak/>
              <w:t>работникам, 3 образовательным учреждениям в 2022-2024 годах,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124</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0310083170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340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108 000,00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108 000,00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108 000,00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324 000,00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125</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0310083170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350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59 000,00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59 000,00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59 000,00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177 000,00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126</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0310083170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870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133 000,00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133 000,00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133 000,00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399 000,00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127</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B5801" w:rsidRPr="00537DA5">
              <w:t>4.</w:t>
            </w:r>
            <w:r w:rsidRPr="00537DA5">
              <w:t>2: Организация и участие детей в олимпиадах, конференциях, фестивалях, конкурсах и соревнованиях различных уровней и материальная поддержка с целью финансирования проезда участников и их сопровождающих к месту проведения данных мероприятий</w:t>
            </w:r>
          </w:p>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505 000,00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1 515 000,00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Проведение не менее 11 олимпиад, конференций, фестивалей, конкурсов и соревнований в 2022-2024 годах, ежегодно</w:t>
            </w:r>
          </w:p>
        </w:tc>
      </w:tr>
      <w:tr w:rsidR="00D27164"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128</w:t>
            </w:r>
          </w:p>
        </w:tc>
        <w:tc>
          <w:tcPr>
            <w:tcW w:w="203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45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42"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8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4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0310083190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505 000,00</w:t>
            </w:r>
          </w:p>
        </w:tc>
        <w:tc>
          <w:tcPr>
            <w:tcW w:w="170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505 000,00</w:t>
            </w:r>
          </w:p>
        </w:tc>
        <w:tc>
          <w:tcPr>
            <w:tcW w:w="191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1 515 000,00</w:t>
            </w:r>
          </w:p>
        </w:tc>
        <w:tc>
          <w:tcPr>
            <w:tcW w:w="142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F57066" w:rsidRPr="00537DA5" w:rsidTr="00712D7A">
        <w:trPr>
          <w:cantSplit/>
          <w:jc w:val="center"/>
        </w:trPr>
        <w:tc>
          <w:tcPr>
            <w:tcW w:w="701"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center"/>
            </w:pPr>
          </w:p>
        </w:tc>
        <w:tc>
          <w:tcPr>
            <w:tcW w:w="2037"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tc>
        <w:tc>
          <w:tcPr>
            <w:tcW w:w="1458"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center"/>
            </w:pPr>
          </w:p>
        </w:tc>
        <w:tc>
          <w:tcPr>
            <w:tcW w:w="642"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center"/>
            </w:pPr>
          </w:p>
        </w:tc>
        <w:tc>
          <w:tcPr>
            <w:tcW w:w="683"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center"/>
            </w:pPr>
          </w:p>
        </w:tc>
        <w:tc>
          <w:tcPr>
            <w:tcW w:w="1417"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center"/>
            </w:pPr>
          </w:p>
        </w:tc>
        <w:tc>
          <w:tcPr>
            <w:tcW w:w="567"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center"/>
            </w:pPr>
          </w:p>
        </w:tc>
        <w:tc>
          <w:tcPr>
            <w:tcW w:w="1701"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right"/>
            </w:pPr>
          </w:p>
        </w:tc>
        <w:tc>
          <w:tcPr>
            <w:tcW w:w="1701"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right"/>
            </w:pPr>
          </w:p>
        </w:tc>
        <w:tc>
          <w:tcPr>
            <w:tcW w:w="1917"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pPr>
              <w:jc w:val="right"/>
            </w:pPr>
          </w:p>
        </w:tc>
        <w:tc>
          <w:tcPr>
            <w:tcW w:w="1424" w:type="dxa"/>
            <w:tcBorders>
              <w:top w:val="single" w:sz="6" w:space="0" w:color="auto"/>
              <w:left w:val="single" w:sz="6" w:space="0" w:color="auto"/>
              <w:bottom w:val="single" w:sz="6" w:space="0" w:color="auto"/>
              <w:right w:val="single" w:sz="6" w:space="0" w:color="auto"/>
            </w:tcBorders>
            <w:vAlign w:val="center"/>
          </w:tcPr>
          <w:p w:rsidR="00F57066" w:rsidRPr="00537DA5" w:rsidRDefault="00F57066" w:rsidP="00E646B2"/>
        </w:tc>
      </w:tr>
    </w:tbl>
    <w:p w:rsidR="000C08A7" w:rsidRDefault="000C08A7">
      <w:pPr>
        <w:rPr>
          <w:rFonts w:eastAsia="Arial"/>
          <w:lang w:eastAsia="ar-SA"/>
        </w:rPr>
        <w:sectPr w:rsidR="000C08A7" w:rsidSect="00712D7A">
          <w:type w:val="continuous"/>
          <w:pgSz w:w="16838" w:h="11906" w:orient="landscape" w:code="9"/>
          <w:pgMar w:top="1134" w:right="1021" w:bottom="567" w:left="851" w:header="709" w:footer="709" w:gutter="0"/>
          <w:cols w:space="708"/>
          <w:docGrid w:linePitch="360"/>
        </w:sectPr>
      </w:pPr>
    </w:p>
    <w:p w:rsidR="00E646B2" w:rsidRDefault="00E646B2" w:rsidP="00675CFA">
      <w:pPr>
        <w:pStyle w:val="1"/>
        <w:ind w:left="6379"/>
        <w:rPr>
          <w:rFonts w:cs="Times New Roman"/>
          <w:sz w:val="24"/>
          <w:szCs w:val="24"/>
        </w:rPr>
      </w:pPr>
      <w:r w:rsidRPr="00537DA5">
        <w:rPr>
          <w:rFonts w:eastAsia="Arial" w:cs="Times New Roman"/>
          <w:sz w:val="24"/>
          <w:szCs w:val="24"/>
          <w:lang w:eastAsia="ar-SA"/>
        </w:rPr>
        <w:lastRenderedPageBreak/>
        <w:t xml:space="preserve">Приложение № </w:t>
      </w:r>
      <w:fldSimple w:instr=" SEQ gp_pril \* MERGEFORMAT ">
        <w:r w:rsidR="00F67E01" w:rsidRPr="00F67E01">
          <w:rPr>
            <w:rFonts w:eastAsia="Arial" w:cs="Times New Roman"/>
            <w:noProof/>
            <w:sz w:val="24"/>
            <w:szCs w:val="24"/>
            <w:lang w:eastAsia="ar-SA"/>
          </w:rPr>
          <w:t>2</w:t>
        </w:r>
      </w:fldSimple>
      <w:r w:rsidRPr="00537DA5">
        <w:rPr>
          <w:rFonts w:eastAsia="Arial" w:cs="Times New Roman"/>
          <w:sz w:val="24"/>
          <w:szCs w:val="24"/>
          <w:lang w:eastAsia="ar-SA"/>
        </w:rPr>
        <w:t xml:space="preserve"> </w:t>
      </w:r>
      <w:r w:rsidRPr="00537DA5">
        <w:rPr>
          <w:rFonts w:cs="Times New Roman"/>
          <w:sz w:val="24"/>
          <w:szCs w:val="24"/>
        </w:rPr>
        <w:t>к муниципальной программе «Развитие образования»</w:t>
      </w:r>
    </w:p>
    <w:p w:rsidR="00BD719C" w:rsidRDefault="00BD719C" w:rsidP="00BD719C"/>
    <w:p w:rsidR="00BD719C" w:rsidRPr="00BD719C" w:rsidRDefault="00BD719C" w:rsidP="00BD719C"/>
    <w:p w:rsidR="00E646B2" w:rsidRPr="00537DA5" w:rsidRDefault="00E646B2" w:rsidP="00E646B2">
      <w:pPr>
        <w:jc w:val="center"/>
        <w:rPr>
          <w:color w:val="000000"/>
        </w:rPr>
      </w:pPr>
    </w:p>
    <w:p w:rsidR="00E646B2" w:rsidRPr="00537DA5" w:rsidRDefault="00E646B2" w:rsidP="00E646B2">
      <w:pPr>
        <w:jc w:val="center"/>
        <w:rPr>
          <w:color w:val="000000"/>
        </w:rPr>
      </w:pPr>
      <w:r w:rsidRPr="00537DA5">
        <w:rPr>
          <w:color w:val="000000"/>
        </w:rPr>
        <w:t xml:space="preserve">ПОДПРОГРАММА </w:t>
      </w:r>
    </w:p>
    <w:p w:rsidR="00E646B2" w:rsidRPr="00537DA5" w:rsidRDefault="00E646B2" w:rsidP="00E646B2">
      <w:pPr>
        <w:jc w:val="center"/>
        <w:rPr>
          <w:color w:val="000000"/>
        </w:rPr>
      </w:pPr>
      <w:r w:rsidRPr="00537DA5">
        <w:t>«Организация отдыха и оздоровления детей»</w:t>
      </w:r>
    </w:p>
    <w:p w:rsidR="00E646B2" w:rsidRPr="00537DA5" w:rsidRDefault="00E646B2" w:rsidP="00E646B2">
      <w:pPr>
        <w:widowControl w:val="0"/>
        <w:suppressAutoHyphens/>
        <w:autoSpaceDE w:val="0"/>
        <w:jc w:val="center"/>
        <w:rPr>
          <w:rFonts w:eastAsia="Arial"/>
          <w:color w:val="000000"/>
          <w:lang w:eastAsia="ar-SA"/>
        </w:rPr>
      </w:pPr>
    </w:p>
    <w:p w:rsidR="00E646B2" w:rsidRPr="00537DA5" w:rsidRDefault="00E646B2" w:rsidP="00E646B2">
      <w:pPr>
        <w:widowControl w:val="0"/>
        <w:numPr>
          <w:ilvl w:val="0"/>
          <w:numId w:val="5"/>
        </w:numPr>
        <w:suppressAutoHyphens/>
        <w:autoSpaceDE w:val="0"/>
        <w:jc w:val="center"/>
        <w:rPr>
          <w:rFonts w:eastAsia="Arial"/>
          <w:color w:val="000000"/>
          <w:lang w:eastAsia="ar-SA"/>
        </w:rPr>
      </w:pPr>
      <w:r w:rsidRPr="00537DA5">
        <w:rPr>
          <w:rFonts w:eastAsia="Arial"/>
          <w:color w:val="000000"/>
          <w:lang w:eastAsia="ar-SA"/>
        </w:rPr>
        <w:t>Паспорт подпрограммы</w:t>
      </w: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43"/>
      </w:tblGrid>
      <w:tr w:rsidR="00D27164" w:rsidRPr="00537DA5" w:rsidTr="00BD719C">
        <w:trPr>
          <w:trHeight w:val="555"/>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pPr>
            <w:r w:rsidRPr="00537DA5">
              <w:rPr>
                <w:rStyle w:val="0pt2"/>
                <w:color w:val="000000"/>
              </w:rPr>
              <w:t>Наименование</w:t>
            </w:r>
            <w:r w:rsidRPr="00537DA5">
              <w:rPr>
                <w:rStyle w:val="0pt2"/>
                <w:color w:val="000000"/>
                <w:lang w:val="en-US"/>
              </w:rPr>
              <w:t xml:space="preserve"> </w:t>
            </w:r>
            <w:r w:rsidRPr="00537DA5">
              <w:rPr>
                <w:rStyle w:val="0pt2"/>
                <w:color w:val="000000"/>
              </w:rPr>
              <w:t>подпрограммы</w:t>
            </w:r>
          </w:p>
        </w:tc>
        <w:tc>
          <w:tcPr>
            <w:tcW w:w="7243"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«Организация отдыха и оздоровления детей»</w:t>
            </w:r>
          </w:p>
        </w:tc>
      </w:tr>
      <w:tr w:rsidR="00D27164" w:rsidRPr="00537DA5" w:rsidTr="00BD719C">
        <w:trPr>
          <w:trHeight w:val="1701"/>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Наименование муниципальной программы, в рамках которой реализуется подпрограмма</w:t>
            </w:r>
          </w:p>
        </w:tc>
        <w:tc>
          <w:tcPr>
            <w:tcW w:w="7243"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«Развитие образования»</w:t>
            </w:r>
          </w:p>
        </w:tc>
      </w:tr>
      <w:tr w:rsidR="00D27164" w:rsidRPr="00537DA5" w:rsidTr="00BD719C">
        <w:trPr>
          <w:trHeight w:val="428"/>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Исполнители подпрограммы</w:t>
            </w:r>
          </w:p>
        </w:tc>
        <w:tc>
          <w:tcPr>
            <w:tcW w:w="7243"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Муниципальное казенное учреждение "Управление образования Шарыповского муниципального округа".</w:t>
            </w:r>
          </w:p>
          <w:p w:rsidR="00E646B2" w:rsidRPr="00537DA5" w:rsidRDefault="00E646B2" w:rsidP="00E646B2">
            <w:pPr>
              <w:pStyle w:val="a3"/>
              <w:spacing w:after="0"/>
              <w:ind w:left="140"/>
            </w:pPr>
          </w:p>
        </w:tc>
      </w:tr>
      <w:tr w:rsidR="00D27164" w:rsidRPr="00537DA5" w:rsidTr="00BD719C">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Главные распорядители бюджетных средств, ответственные за реализацию мероприятий подпрограммы</w:t>
            </w:r>
          </w:p>
        </w:tc>
        <w:tc>
          <w:tcPr>
            <w:tcW w:w="7243"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078 - МКУ УО ШМО</w:t>
            </w:r>
          </w:p>
        </w:tc>
      </w:tr>
      <w:tr w:rsidR="00D27164" w:rsidRPr="00537DA5" w:rsidTr="00BD719C">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Цель</w:t>
            </w:r>
            <w:r w:rsidRPr="00537DA5">
              <w:rPr>
                <w:rStyle w:val="0pt2"/>
                <w:color w:val="000000"/>
                <w:lang w:val="en-US"/>
              </w:rPr>
              <w:t xml:space="preserve"> </w:t>
            </w:r>
            <w:r w:rsidRPr="00537DA5">
              <w:rPr>
                <w:rStyle w:val="0pt2"/>
                <w:color w:val="000000"/>
              </w:rPr>
              <w:t>подпрограммы</w:t>
            </w:r>
          </w:p>
        </w:tc>
        <w:tc>
          <w:tcPr>
            <w:tcW w:w="7243" w:type="dxa"/>
            <w:shd w:val="clear" w:color="auto" w:fill="FFFFFF"/>
            <w:tcMar>
              <w:top w:w="28" w:type="dxa"/>
              <w:left w:w="28" w:type="dxa"/>
              <w:bottom w:w="28" w:type="dxa"/>
              <w:right w:w="28" w:type="dxa"/>
            </w:tcMar>
          </w:tcPr>
          <w:p w:rsidR="00E646B2" w:rsidRPr="00537DA5" w:rsidRDefault="000E6EB6" w:rsidP="000E6EB6">
            <w:pPr>
              <w:pStyle w:val="a3"/>
              <w:spacing w:after="0"/>
            </w:pPr>
            <w:r w:rsidRPr="00537DA5">
              <w:t xml:space="preserve"> </w:t>
            </w:r>
            <w:r w:rsidR="00E646B2" w:rsidRPr="00537DA5">
              <w:t>Обеспечение безопасного и качественно</w:t>
            </w:r>
            <w:r w:rsidR="00BD719C">
              <w:t xml:space="preserve">го отдыха и оздоровления детей </w:t>
            </w:r>
          </w:p>
        </w:tc>
      </w:tr>
      <w:tr w:rsidR="00D27164" w:rsidRPr="00537DA5" w:rsidTr="00BD719C">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Задачи</w:t>
            </w:r>
            <w:r w:rsidRPr="00537DA5">
              <w:rPr>
                <w:rStyle w:val="0pt2"/>
                <w:color w:val="000000"/>
                <w:lang w:val="en-US"/>
              </w:rPr>
              <w:t xml:space="preserve"> </w:t>
            </w:r>
            <w:r w:rsidRPr="00537DA5">
              <w:rPr>
                <w:rStyle w:val="0pt2"/>
                <w:color w:val="000000"/>
              </w:rPr>
              <w:t>подпрограммы</w:t>
            </w:r>
          </w:p>
        </w:tc>
        <w:tc>
          <w:tcPr>
            <w:tcW w:w="7243" w:type="dxa"/>
            <w:shd w:val="clear" w:color="auto" w:fill="FFFFFF"/>
            <w:tcMar>
              <w:top w:w="28" w:type="dxa"/>
              <w:left w:w="28" w:type="dxa"/>
              <w:bottom w:w="28" w:type="dxa"/>
              <w:right w:w="28" w:type="dxa"/>
            </w:tcMar>
          </w:tcPr>
          <w:p w:rsidR="00E646B2" w:rsidRPr="00537DA5" w:rsidRDefault="000E6EB6" w:rsidP="000E6EB6">
            <w:pPr>
              <w:pStyle w:val="a3"/>
              <w:widowControl w:val="0"/>
              <w:tabs>
                <w:tab w:val="left" w:pos="418"/>
              </w:tabs>
              <w:suppressAutoHyphens w:val="0"/>
              <w:spacing w:after="0"/>
            </w:pPr>
            <w:r w:rsidRPr="00537DA5">
              <w:t xml:space="preserve"> </w:t>
            </w:r>
            <w:r w:rsidR="00E646B2" w:rsidRPr="00537DA5">
              <w:t>Создание условий для организации безопасного и качественно</w:t>
            </w:r>
            <w:r w:rsidR="00BD719C">
              <w:t xml:space="preserve">го отдыха и оздоровления детей </w:t>
            </w:r>
          </w:p>
        </w:tc>
      </w:tr>
      <w:tr w:rsidR="00D27164" w:rsidRPr="00537DA5" w:rsidTr="00BD719C">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Ожидаемые результаты от реализации подпрограммы</w:t>
            </w:r>
          </w:p>
        </w:tc>
        <w:tc>
          <w:tcPr>
            <w:tcW w:w="7243" w:type="dxa"/>
            <w:shd w:val="clear" w:color="auto" w:fill="FFFFFF"/>
            <w:tcMar>
              <w:top w:w="28" w:type="dxa"/>
              <w:left w:w="28" w:type="dxa"/>
              <w:bottom w:w="28" w:type="dxa"/>
              <w:right w:w="28" w:type="dxa"/>
            </w:tcMar>
          </w:tcPr>
          <w:p w:rsidR="00E646B2" w:rsidRPr="00537DA5" w:rsidRDefault="00E646B2" w:rsidP="00E646B2">
            <w:pPr>
              <w:pStyle w:val="a3"/>
              <w:widowControl w:val="0"/>
              <w:tabs>
                <w:tab w:val="left" w:pos="433"/>
              </w:tabs>
              <w:suppressAutoHyphens w:val="0"/>
              <w:spacing w:after="0"/>
              <w:rPr>
                <w:rStyle w:val="0pt2"/>
                <w:color w:val="000000"/>
              </w:rPr>
            </w:pPr>
            <w:r w:rsidRPr="00537DA5">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537DA5">
              <w:rPr>
                <w:rStyle w:val="0pt2"/>
                <w:color w:val="000000"/>
              </w:rPr>
              <w:softHyphen/>
              <w:t>-экономическую эффективность реализации подпрограммы, приведены в приложении к паспорту</w:t>
            </w:r>
          </w:p>
        </w:tc>
      </w:tr>
      <w:tr w:rsidR="00D27164" w:rsidRPr="00537DA5" w:rsidTr="00BD719C">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Сроки</w:t>
            </w:r>
            <w:r w:rsidRPr="00537DA5">
              <w:rPr>
                <w:rStyle w:val="0pt2"/>
                <w:color w:val="000000"/>
                <w:lang w:val="en-US"/>
              </w:rPr>
              <w:t xml:space="preserve"> </w:t>
            </w:r>
            <w:r w:rsidRPr="00537DA5">
              <w:rPr>
                <w:rStyle w:val="0pt2"/>
                <w:color w:val="000000"/>
              </w:rPr>
              <w:t>реализации</w:t>
            </w:r>
            <w:r w:rsidRPr="00537DA5">
              <w:rPr>
                <w:rStyle w:val="0pt2"/>
                <w:color w:val="000000"/>
                <w:lang w:val="en-US"/>
              </w:rPr>
              <w:t xml:space="preserve"> </w:t>
            </w:r>
            <w:r w:rsidRPr="00537DA5">
              <w:rPr>
                <w:rStyle w:val="0pt2"/>
                <w:color w:val="000000"/>
              </w:rPr>
              <w:t>подпрограммы</w:t>
            </w:r>
          </w:p>
        </w:tc>
        <w:tc>
          <w:tcPr>
            <w:tcW w:w="7243"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2021 - 2024 годы</w:t>
            </w:r>
          </w:p>
        </w:tc>
      </w:tr>
      <w:tr w:rsidR="00D27164" w:rsidRPr="00537DA5" w:rsidTr="00BD719C">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43" w:type="dxa"/>
            <w:shd w:val="clear" w:color="auto" w:fill="FFFFFF"/>
            <w:tcMar>
              <w:top w:w="28" w:type="dxa"/>
              <w:left w:w="28" w:type="dxa"/>
              <w:bottom w:w="28" w:type="dxa"/>
              <w:right w:w="28" w:type="dxa"/>
            </w:tcMar>
          </w:tcPr>
          <w:p w:rsidR="00D27164" w:rsidRPr="00537DA5" w:rsidRDefault="00E646B2" w:rsidP="00E646B2">
            <w:pPr>
              <w:pStyle w:val="a3"/>
              <w:widowControl w:val="0"/>
              <w:tabs>
                <w:tab w:val="left" w:pos="638"/>
              </w:tabs>
              <w:suppressAutoHyphens w:val="0"/>
              <w:spacing w:after="0"/>
            </w:pPr>
            <w:r w:rsidRPr="00537DA5">
              <w:rPr>
                <w:rStyle w:val="0pt2"/>
                <w:color w:val="000000"/>
              </w:rPr>
              <w:t xml:space="preserve">Общий объем бюджетных ассигнований на реализацию подпрограммы составляет – </w:t>
            </w:r>
            <w:r w:rsidRPr="00537DA5">
              <w:t>81 721 333,25 рублей</w:t>
            </w:r>
          </w:p>
          <w:p w:rsidR="00D27164" w:rsidRPr="00537DA5" w:rsidRDefault="00E646B2" w:rsidP="00E646B2">
            <w:pPr>
              <w:pStyle w:val="a3"/>
              <w:widowControl w:val="0"/>
              <w:tabs>
                <w:tab w:val="left" w:pos="638"/>
              </w:tabs>
              <w:suppressAutoHyphens w:val="0"/>
              <w:spacing w:after="0"/>
            </w:pPr>
            <w:r w:rsidRPr="00537DA5">
              <w:t>по годам реализации:</w:t>
            </w:r>
          </w:p>
          <w:p w:rsidR="00D27164" w:rsidRPr="00537DA5" w:rsidRDefault="00E646B2" w:rsidP="00E646B2">
            <w:pPr>
              <w:pStyle w:val="a3"/>
              <w:widowControl w:val="0"/>
              <w:tabs>
                <w:tab w:val="left" w:pos="638"/>
              </w:tabs>
              <w:suppressAutoHyphens w:val="0"/>
              <w:spacing w:after="0"/>
            </w:pPr>
            <w:r w:rsidRPr="00537DA5">
              <w:t>2022 - 33 079 711,25 рублей</w:t>
            </w:r>
          </w:p>
          <w:p w:rsidR="00D27164" w:rsidRPr="00537DA5" w:rsidRDefault="00E646B2" w:rsidP="00E646B2">
            <w:pPr>
              <w:pStyle w:val="a3"/>
              <w:widowControl w:val="0"/>
              <w:tabs>
                <w:tab w:val="left" w:pos="638"/>
              </w:tabs>
              <w:suppressAutoHyphens w:val="0"/>
              <w:spacing w:after="0"/>
            </w:pPr>
            <w:r w:rsidRPr="00537DA5">
              <w:t>2023 - 24 320 811,00 рублей</w:t>
            </w:r>
          </w:p>
          <w:p w:rsidR="00E646B2" w:rsidRPr="00537DA5" w:rsidRDefault="00E646B2" w:rsidP="00E646B2">
            <w:pPr>
              <w:pStyle w:val="a3"/>
              <w:widowControl w:val="0"/>
              <w:tabs>
                <w:tab w:val="left" w:pos="638"/>
              </w:tabs>
              <w:suppressAutoHyphens w:val="0"/>
              <w:spacing w:after="0"/>
            </w:pPr>
            <w:r w:rsidRPr="00537DA5">
              <w:t>2024 - 24 320 811,00 рублей</w:t>
            </w:r>
          </w:p>
          <w:p w:rsidR="00E646B2" w:rsidRPr="00537DA5" w:rsidRDefault="00E646B2" w:rsidP="00E646B2">
            <w:pPr>
              <w:pStyle w:val="a3"/>
              <w:widowControl w:val="0"/>
              <w:tabs>
                <w:tab w:val="left" w:pos="638"/>
              </w:tabs>
              <w:suppressAutoHyphens w:val="0"/>
              <w:spacing w:after="0"/>
            </w:pPr>
            <w:r w:rsidRPr="00537DA5">
              <w:t>Из них:</w:t>
            </w:r>
          </w:p>
          <w:p w:rsidR="00D27164" w:rsidRPr="00537DA5" w:rsidRDefault="00E646B2" w:rsidP="00E646B2">
            <w:pPr>
              <w:pStyle w:val="a3"/>
              <w:widowControl w:val="0"/>
              <w:tabs>
                <w:tab w:val="left" w:pos="638"/>
              </w:tabs>
              <w:suppressAutoHyphens w:val="0"/>
              <w:spacing w:after="0"/>
            </w:pPr>
            <w:r w:rsidRPr="00537DA5">
              <w:t>Бюджет округа</w:t>
            </w:r>
          </w:p>
          <w:p w:rsidR="00D27164" w:rsidRPr="00537DA5" w:rsidRDefault="00E646B2" w:rsidP="00E646B2">
            <w:pPr>
              <w:pStyle w:val="a3"/>
              <w:widowControl w:val="0"/>
              <w:tabs>
                <w:tab w:val="left" w:pos="638"/>
              </w:tabs>
              <w:suppressAutoHyphens w:val="0"/>
              <w:spacing w:after="0"/>
            </w:pPr>
            <w:r w:rsidRPr="00537DA5">
              <w:t>Всего - 29 932 462,00 рублей</w:t>
            </w:r>
          </w:p>
          <w:p w:rsidR="00D27164" w:rsidRPr="00537DA5" w:rsidRDefault="00E646B2" w:rsidP="00E646B2">
            <w:pPr>
              <w:pStyle w:val="a3"/>
              <w:widowControl w:val="0"/>
              <w:tabs>
                <w:tab w:val="left" w:pos="638"/>
              </w:tabs>
              <w:suppressAutoHyphens w:val="0"/>
              <w:spacing w:after="0"/>
            </w:pPr>
            <w:r w:rsidRPr="00537DA5">
              <w:t>2022 - 10 190 462,00 рублей</w:t>
            </w:r>
          </w:p>
          <w:p w:rsidR="00D27164" w:rsidRPr="00537DA5" w:rsidRDefault="00E646B2" w:rsidP="00E646B2">
            <w:pPr>
              <w:pStyle w:val="a3"/>
              <w:widowControl w:val="0"/>
              <w:tabs>
                <w:tab w:val="left" w:pos="638"/>
              </w:tabs>
              <w:suppressAutoHyphens w:val="0"/>
              <w:spacing w:after="0"/>
            </w:pPr>
            <w:r w:rsidRPr="00537DA5">
              <w:t>2023 - 9 871 000,00 рублей</w:t>
            </w:r>
          </w:p>
          <w:p w:rsidR="00D27164" w:rsidRPr="00537DA5" w:rsidRDefault="00E646B2" w:rsidP="00E646B2">
            <w:pPr>
              <w:pStyle w:val="a3"/>
              <w:widowControl w:val="0"/>
              <w:tabs>
                <w:tab w:val="left" w:pos="638"/>
              </w:tabs>
              <w:suppressAutoHyphens w:val="0"/>
              <w:spacing w:after="0"/>
            </w:pPr>
            <w:r w:rsidRPr="00537DA5">
              <w:lastRenderedPageBreak/>
              <w:t>2024 - 9 871 000,00 рублей;</w:t>
            </w:r>
          </w:p>
          <w:p w:rsidR="00D27164" w:rsidRPr="00537DA5" w:rsidRDefault="00E646B2" w:rsidP="00E646B2">
            <w:pPr>
              <w:pStyle w:val="a3"/>
              <w:widowControl w:val="0"/>
              <w:tabs>
                <w:tab w:val="left" w:pos="638"/>
              </w:tabs>
              <w:suppressAutoHyphens w:val="0"/>
              <w:spacing w:after="0"/>
            </w:pPr>
            <w:r w:rsidRPr="00537DA5">
              <w:t>Внебюджетные  источники</w:t>
            </w:r>
          </w:p>
          <w:p w:rsidR="00D27164" w:rsidRPr="00537DA5" w:rsidRDefault="00E646B2" w:rsidP="00E646B2">
            <w:pPr>
              <w:pStyle w:val="a3"/>
              <w:widowControl w:val="0"/>
              <w:tabs>
                <w:tab w:val="left" w:pos="638"/>
              </w:tabs>
              <w:suppressAutoHyphens w:val="0"/>
              <w:spacing w:after="0"/>
            </w:pPr>
            <w:r w:rsidRPr="00537DA5">
              <w:t>Всего - 36 442 371,25 рублей</w:t>
            </w:r>
          </w:p>
          <w:p w:rsidR="00D27164" w:rsidRPr="00537DA5" w:rsidRDefault="00E646B2" w:rsidP="00E646B2">
            <w:pPr>
              <w:pStyle w:val="a3"/>
              <w:widowControl w:val="0"/>
              <w:tabs>
                <w:tab w:val="left" w:pos="638"/>
              </w:tabs>
              <w:suppressAutoHyphens w:val="0"/>
              <w:spacing w:after="0"/>
            </w:pPr>
            <w:r w:rsidRPr="00537DA5">
              <w:t>2022 - 16 038 549,25 рублей</w:t>
            </w:r>
          </w:p>
          <w:p w:rsidR="00D27164" w:rsidRPr="00537DA5" w:rsidRDefault="00E646B2" w:rsidP="00E646B2">
            <w:pPr>
              <w:pStyle w:val="a3"/>
              <w:widowControl w:val="0"/>
              <w:tabs>
                <w:tab w:val="left" w:pos="638"/>
              </w:tabs>
              <w:suppressAutoHyphens w:val="0"/>
              <w:spacing w:after="0"/>
            </w:pPr>
            <w:r w:rsidRPr="00537DA5">
              <w:t>2023 - 10 201 911,00 рублей</w:t>
            </w:r>
          </w:p>
          <w:p w:rsidR="00D27164" w:rsidRPr="00537DA5" w:rsidRDefault="00E646B2" w:rsidP="00E646B2">
            <w:pPr>
              <w:pStyle w:val="a3"/>
              <w:widowControl w:val="0"/>
              <w:tabs>
                <w:tab w:val="left" w:pos="638"/>
              </w:tabs>
              <w:suppressAutoHyphens w:val="0"/>
              <w:spacing w:after="0"/>
            </w:pPr>
            <w:r w:rsidRPr="00537DA5">
              <w:t>2024 - 10 201 911,00 рублей;</w:t>
            </w:r>
          </w:p>
          <w:p w:rsidR="00D27164" w:rsidRPr="00537DA5" w:rsidRDefault="00E646B2" w:rsidP="00E646B2">
            <w:pPr>
              <w:pStyle w:val="a3"/>
              <w:widowControl w:val="0"/>
              <w:tabs>
                <w:tab w:val="left" w:pos="638"/>
              </w:tabs>
              <w:suppressAutoHyphens w:val="0"/>
              <w:spacing w:after="0"/>
            </w:pPr>
            <w:r w:rsidRPr="00537DA5">
              <w:t>Краевой бюджет</w:t>
            </w:r>
          </w:p>
          <w:p w:rsidR="00D27164" w:rsidRPr="00537DA5" w:rsidRDefault="00E646B2" w:rsidP="00E646B2">
            <w:pPr>
              <w:pStyle w:val="a3"/>
              <w:widowControl w:val="0"/>
              <w:tabs>
                <w:tab w:val="left" w:pos="638"/>
              </w:tabs>
              <w:suppressAutoHyphens w:val="0"/>
              <w:spacing w:after="0"/>
            </w:pPr>
            <w:r w:rsidRPr="00537DA5">
              <w:t>Всего - 15 346 500,00 рублей</w:t>
            </w:r>
          </w:p>
          <w:p w:rsidR="00D27164" w:rsidRPr="00537DA5" w:rsidRDefault="00E646B2" w:rsidP="00E646B2">
            <w:pPr>
              <w:pStyle w:val="a3"/>
              <w:widowControl w:val="0"/>
              <w:tabs>
                <w:tab w:val="left" w:pos="638"/>
              </w:tabs>
              <w:suppressAutoHyphens w:val="0"/>
              <w:spacing w:after="0"/>
            </w:pPr>
            <w:r w:rsidRPr="00537DA5">
              <w:t>2022 - 6 850 700,00 рублей</w:t>
            </w:r>
          </w:p>
          <w:p w:rsidR="00D27164" w:rsidRPr="00537DA5" w:rsidRDefault="00E646B2" w:rsidP="00E646B2">
            <w:pPr>
              <w:pStyle w:val="a3"/>
              <w:widowControl w:val="0"/>
              <w:tabs>
                <w:tab w:val="left" w:pos="638"/>
              </w:tabs>
              <w:suppressAutoHyphens w:val="0"/>
              <w:spacing w:after="0"/>
            </w:pPr>
            <w:r w:rsidRPr="00537DA5">
              <w:t>2023 - 4 247 900,00 рублей</w:t>
            </w:r>
          </w:p>
          <w:p w:rsidR="00E646B2" w:rsidRPr="00537DA5" w:rsidRDefault="00E646B2" w:rsidP="00E646B2">
            <w:pPr>
              <w:pStyle w:val="a3"/>
              <w:widowControl w:val="0"/>
              <w:tabs>
                <w:tab w:val="left" w:pos="638"/>
              </w:tabs>
              <w:suppressAutoHyphens w:val="0"/>
              <w:spacing w:after="0"/>
              <w:rPr>
                <w:lang w:val="en-US"/>
              </w:rPr>
            </w:pPr>
            <w:r w:rsidRPr="00537DA5">
              <w:t>2024 - 4 247 900,00 рублей</w:t>
            </w:r>
          </w:p>
          <w:p w:rsidR="00E646B2" w:rsidRPr="00537DA5" w:rsidRDefault="00E646B2" w:rsidP="00E646B2">
            <w:pPr>
              <w:pStyle w:val="a3"/>
              <w:widowControl w:val="0"/>
              <w:tabs>
                <w:tab w:val="left" w:pos="638"/>
              </w:tabs>
              <w:suppressAutoHyphens w:val="0"/>
              <w:spacing w:after="0"/>
              <w:rPr>
                <w:lang w:val="en-US"/>
              </w:rPr>
            </w:pPr>
          </w:p>
        </w:tc>
      </w:tr>
    </w:tbl>
    <w:p w:rsidR="00BD719C" w:rsidRPr="00BD719C" w:rsidRDefault="00BD719C" w:rsidP="00BD719C"/>
    <w:p w:rsidR="00BD719C" w:rsidRPr="00BD719C" w:rsidRDefault="00BD719C" w:rsidP="00BD719C"/>
    <w:p w:rsidR="00BD719C" w:rsidRPr="00BD719C" w:rsidRDefault="00BD719C" w:rsidP="00BD719C"/>
    <w:p w:rsidR="00BD719C" w:rsidRPr="00BD719C" w:rsidRDefault="00BD719C" w:rsidP="00BD719C"/>
    <w:p w:rsidR="00BD719C" w:rsidRPr="00BD719C" w:rsidRDefault="00BD719C" w:rsidP="00BD719C"/>
    <w:p w:rsidR="00BD719C" w:rsidRPr="00BD719C" w:rsidRDefault="00BD719C" w:rsidP="00BD719C"/>
    <w:p w:rsidR="00BD719C" w:rsidRPr="00BD719C" w:rsidRDefault="00BD719C" w:rsidP="00BD719C"/>
    <w:p w:rsidR="00BD719C" w:rsidRPr="00BD719C" w:rsidRDefault="00BD719C" w:rsidP="00BD719C"/>
    <w:p w:rsidR="00BD719C" w:rsidRPr="00BD719C" w:rsidRDefault="00BD719C" w:rsidP="00BD719C"/>
    <w:p w:rsidR="00BD719C" w:rsidRPr="00BD719C" w:rsidRDefault="00BD719C" w:rsidP="00BD719C"/>
    <w:p w:rsidR="00BD719C" w:rsidRPr="00BD719C" w:rsidRDefault="00BD719C" w:rsidP="00BD719C"/>
    <w:p w:rsidR="00BD719C" w:rsidRDefault="00BD719C" w:rsidP="00BD719C"/>
    <w:p w:rsidR="00BD719C" w:rsidRPr="00BD719C" w:rsidRDefault="00BD719C" w:rsidP="00BD719C"/>
    <w:p w:rsidR="00BD719C" w:rsidRDefault="00BD719C" w:rsidP="00BD719C">
      <w:pPr>
        <w:tabs>
          <w:tab w:val="left" w:pos="1980"/>
        </w:tabs>
      </w:pPr>
      <w:r>
        <w:tab/>
      </w:r>
    </w:p>
    <w:p w:rsidR="00E646B2" w:rsidRPr="00BD719C" w:rsidRDefault="00BD719C" w:rsidP="00BD719C">
      <w:pPr>
        <w:tabs>
          <w:tab w:val="left" w:pos="1980"/>
        </w:tabs>
        <w:sectPr w:rsidR="00E646B2" w:rsidRPr="00BD719C" w:rsidSect="000C08A7">
          <w:pgSz w:w="11906" w:h="16838" w:code="9"/>
          <w:pgMar w:top="1021" w:right="567" w:bottom="851" w:left="1134" w:header="709" w:footer="709" w:gutter="0"/>
          <w:cols w:space="708"/>
          <w:docGrid w:linePitch="360"/>
        </w:sectPr>
      </w:pPr>
      <w:r>
        <w:tab/>
      </w:r>
    </w:p>
    <w:p w:rsidR="00E646B2" w:rsidRPr="00537DA5" w:rsidRDefault="00E646B2" w:rsidP="00E646B2">
      <w:pPr>
        <w:ind w:left="360"/>
        <w:jc w:val="center"/>
        <w:rPr>
          <w:b/>
          <w:i/>
          <w:iCs/>
        </w:rPr>
      </w:pPr>
      <w:r w:rsidRPr="00537DA5">
        <w:rPr>
          <w:b/>
          <w:i/>
          <w:iCs/>
        </w:rPr>
        <w:lastRenderedPageBreak/>
        <w:t>2. Мероприятия подпрограммы</w:t>
      </w:r>
    </w:p>
    <w:p w:rsidR="00E646B2" w:rsidRPr="00537DA5" w:rsidRDefault="00E646B2" w:rsidP="00E646B2">
      <w:pPr>
        <w:ind w:left="357" w:firstLine="709"/>
        <w:rPr>
          <w:iCs/>
        </w:rPr>
      </w:pPr>
      <w:r w:rsidRPr="00537DA5">
        <w:rPr>
          <w:iCs/>
        </w:rPr>
        <w:t>Перечень подпрограммных мероприятий представлен в приложении № 2 к подпрограмме.</w:t>
      </w:r>
    </w:p>
    <w:p w:rsidR="00E646B2" w:rsidRPr="00537DA5" w:rsidRDefault="00E646B2" w:rsidP="00E646B2">
      <w:pPr>
        <w:ind w:left="360"/>
        <w:rPr>
          <w:iCs/>
        </w:rPr>
      </w:pPr>
    </w:p>
    <w:p w:rsidR="00E646B2" w:rsidRPr="00537DA5" w:rsidRDefault="00E646B2" w:rsidP="00E646B2">
      <w:pPr>
        <w:widowControl w:val="0"/>
        <w:ind w:firstLine="360"/>
        <w:jc w:val="center"/>
        <w:rPr>
          <w:b/>
          <w:i/>
          <w:iCs/>
        </w:rPr>
      </w:pPr>
      <w:r w:rsidRPr="00537DA5">
        <w:rPr>
          <w:b/>
          <w:i/>
          <w:iCs/>
        </w:rPr>
        <w:t>3. Механизм реализации подпрограммы</w:t>
      </w:r>
    </w:p>
    <w:p w:rsidR="00E646B2" w:rsidRPr="00537DA5" w:rsidRDefault="00E646B2" w:rsidP="00E646B2">
      <w:pPr>
        <w:widowControl w:val="0"/>
        <w:ind w:firstLine="360"/>
        <w:jc w:val="both"/>
        <w:rPr>
          <w:i/>
          <w:iCs/>
        </w:rPr>
      </w:pPr>
    </w:p>
    <w:p w:rsidR="00E646B2" w:rsidRPr="00537DA5" w:rsidRDefault="00E646B2" w:rsidP="00E646B2">
      <w:pPr>
        <w:widowControl w:val="0"/>
        <w:shd w:val="clear" w:color="auto" w:fill="FFFFFF"/>
        <w:ind w:firstLine="567"/>
        <w:jc w:val="both"/>
      </w:pPr>
      <w:r w:rsidRPr="00537DA5">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rsidR="00E646B2" w:rsidRPr="00537DA5" w:rsidRDefault="00E646B2" w:rsidP="00E646B2">
      <w:pPr>
        <w:widowControl w:val="0"/>
        <w:shd w:val="clear" w:color="auto" w:fill="FFFFFF"/>
        <w:ind w:firstLine="567"/>
        <w:jc w:val="both"/>
      </w:pPr>
      <w:r w:rsidRPr="00537DA5">
        <w:t>3.3.2. Финансирование подпрограммы осуществляется за счет средств бюджета округа,</w:t>
      </w:r>
      <w:r w:rsidR="009B5801" w:rsidRPr="00537DA5">
        <w:t xml:space="preserve"> краевого бюджета,</w:t>
      </w:r>
      <w:r w:rsidRPr="00537DA5">
        <w:t xml:space="preserve"> внебюджетных источников в соответствии с мероприятиями подпрограммы согласно приложению № 2 к подпрограмме (далее – Мероприятия подпрограммы).</w:t>
      </w:r>
    </w:p>
    <w:p w:rsidR="00E646B2" w:rsidRPr="00537DA5" w:rsidRDefault="00E646B2" w:rsidP="00E646B2">
      <w:pPr>
        <w:widowControl w:val="0"/>
        <w:shd w:val="clear" w:color="auto" w:fill="FFFFFF"/>
        <w:ind w:firstLine="567"/>
        <w:jc w:val="both"/>
      </w:pPr>
      <w:r w:rsidRPr="00537DA5">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E646B2" w:rsidRPr="00537DA5" w:rsidRDefault="00E646B2" w:rsidP="00E646B2">
      <w:pPr>
        <w:tabs>
          <w:tab w:val="center" w:pos="284"/>
        </w:tabs>
        <w:ind w:firstLine="567"/>
        <w:jc w:val="both"/>
        <w:rPr>
          <w:rFonts w:eastAsia="Calibri"/>
        </w:rPr>
      </w:pPr>
      <w:r w:rsidRPr="00537DA5">
        <w:rPr>
          <w:rFonts w:eastAsia="Calibri"/>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E646B2" w:rsidRPr="00537DA5" w:rsidRDefault="00E646B2" w:rsidP="00E646B2">
      <w:pPr>
        <w:widowControl w:val="0"/>
        <w:shd w:val="clear" w:color="auto" w:fill="FFFFFF"/>
        <w:ind w:firstLine="567"/>
        <w:jc w:val="both"/>
      </w:pPr>
      <w:r w:rsidRPr="00537DA5">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rsidR="00E646B2" w:rsidRPr="00537DA5" w:rsidRDefault="00E646B2" w:rsidP="00E646B2">
      <w:pPr>
        <w:pStyle w:val="ConsPlusTitle"/>
        <w:spacing w:before="20"/>
        <w:ind w:firstLine="709"/>
        <w:jc w:val="both"/>
        <w:rPr>
          <w:rFonts w:ascii="Times New Roman" w:hAnsi="Times New Roman" w:cs="Times New Roman"/>
          <w:b w:val="0"/>
          <w:sz w:val="24"/>
          <w:szCs w:val="24"/>
        </w:rPr>
      </w:pPr>
      <w:r w:rsidRPr="00537DA5">
        <w:rPr>
          <w:rFonts w:ascii="Times New Roman" w:hAnsi="Times New Roman" w:cs="Times New Roman"/>
          <w:b w:val="0"/>
          <w:sz w:val="24"/>
          <w:szCs w:val="24"/>
        </w:rPr>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E646B2" w:rsidRPr="00537DA5" w:rsidRDefault="00E646B2" w:rsidP="00E646B2">
      <w:pPr>
        <w:tabs>
          <w:tab w:val="center" w:pos="284"/>
        </w:tabs>
        <w:autoSpaceDE w:val="0"/>
        <w:autoSpaceDN w:val="0"/>
        <w:adjustRightInd w:val="0"/>
        <w:ind w:firstLine="567"/>
        <w:jc w:val="both"/>
      </w:pPr>
      <w:r w:rsidRPr="00537DA5">
        <w:t>3.3.4.1. Реализация мероприятия 1.1.1 осуществляется в 2022-2024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летний период, принимаемым ежегодно.</w:t>
      </w:r>
    </w:p>
    <w:p w:rsidR="00E646B2" w:rsidRPr="00537DA5" w:rsidRDefault="00E646B2" w:rsidP="00E646B2">
      <w:pPr>
        <w:tabs>
          <w:tab w:val="center" w:pos="284"/>
        </w:tabs>
        <w:autoSpaceDE w:val="0"/>
        <w:autoSpaceDN w:val="0"/>
        <w:adjustRightInd w:val="0"/>
        <w:ind w:firstLine="567"/>
        <w:jc w:val="both"/>
      </w:pPr>
      <w:r w:rsidRPr="00537DA5">
        <w:t>3.3.4.2. Реализация мероприятия 1.1.2 осуществляется в 2022-2024 годах за счет средств краевого бюджета и бюджета округа</w:t>
      </w:r>
      <w:r w:rsidRPr="00537DA5">
        <w:rPr>
          <w:bCs/>
        </w:rPr>
        <w:t xml:space="preserve"> на условиях долевого финансирования</w:t>
      </w:r>
      <w:r w:rsidRPr="00537DA5">
        <w:t xml:space="preserve"> в соответствии с Законом Красноярского края от 07.07.2009 № 8-3618 «Об обеспечении прав детей на отдых, оздоровление и занятость в Красноярском крае» на выплаты специалистам Детского оздоровительного лагеря «Инголь» (далее - ДООЛ «Инголь»), а так же на проведение санитарно-эпидемиологических оценок обстановки в летнем оздоровительном лагере.</w:t>
      </w:r>
    </w:p>
    <w:p w:rsidR="00E646B2" w:rsidRPr="00537DA5" w:rsidRDefault="00E646B2" w:rsidP="00E646B2">
      <w:pPr>
        <w:tabs>
          <w:tab w:val="center" w:pos="284"/>
        </w:tabs>
        <w:autoSpaceDE w:val="0"/>
        <w:autoSpaceDN w:val="0"/>
        <w:adjustRightInd w:val="0"/>
        <w:ind w:firstLine="567"/>
        <w:jc w:val="both"/>
        <w:rPr>
          <w:bCs/>
        </w:rPr>
      </w:pPr>
      <w:r w:rsidRPr="00537DA5">
        <w:t>3.3.4.3. Реализация мероприятия 1.1.3 осуществляется путем предоставления субсидии на финансовое обеспечение выполнения муниципального задания на оказание муниципальных услуг МБОУ ДО ШМО ДЮЦ на содержание ДООЛ «Инголь» за счет средств бюджета округа</w:t>
      </w:r>
      <w:r w:rsidRPr="00537DA5">
        <w:rPr>
          <w:bCs/>
        </w:rPr>
        <w:t>.</w:t>
      </w:r>
    </w:p>
    <w:p w:rsidR="00E646B2" w:rsidRPr="00537DA5" w:rsidRDefault="00E646B2" w:rsidP="00E646B2">
      <w:pPr>
        <w:tabs>
          <w:tab w:val="center" w:pos="284"/>
        </w:tabs>
        <w:autoSpaceDE w:val="0"/>
        <w:autoSpaceDN w:val="0"/>
        <w:adjustRightInd w:val="0"/>
        <w:ind w:firstLine="567"/>
        <w:jc w:val="both"/>
        <w:rPr>
          <w:bCs/>
        </w:rPr>
      </w:pPr>
      <w:r w:rsidRPr="00537DA5">
        <w:rPr>
          <w:bCs/>
        </w:rPr>
        <w:t xml:space="preserve">Муниципальное задание </w:t>
      </w:r>
      <w:r w:rsidRPr="00537DA5">
        <w:t>МБОУ ДО ШМО ДЮЦ</w:t>
      </w:r>
      <w:r w:rsidRPr="00537DA5">
        <w:rPr>
          <w:bCs/>
        </w:rPr>
        <w:t xml:space="preserve">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w:t>
      </w:r>
      <w:r w:rsidRPr="00537DA5">
        <w:rPr>
          <w:bCs/>
        </w:rPr>
        <w:lastRenderedPageBreak/>
        <w:t>Шарыповского муниципального округа и финансового обеспечения выполнения муниципального задания».</w:t>
      </w:r>
    </w:p>
    <w:p w:rsidR="00E646B2" w:rsidRPr="00537DA5" w:rsidRDefault="00E646B2" w:rsidP="00E646B2">
      <w:pPr>
        <w:tabs>
          <w:tab w:val="center" w:pos="284"/>
        </w:tabs>
        <w:autoSpaceDE w:val="0"/>
        <w:autoSpaceDN w:val="0"/>
        <w:adjustRightInd w:val="0"/>
        <w:ind w:firstLine="567"/>
        <w:jc w:val="both"/>
      </w:pPr>
      <w:r w:rsidRPr="00537DA5">
        <w:t>3.3.5. Реализация мероприятия 1.2 осуществляется в 2022-2024 годах МКУ УО ШМО самостоятельно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E646B2" w:rsidRPr="00537DA5" w:rsidRDefault="00E646B2" w:rsidP="00E646B2">
      <w:pPr>
        <w:ind w:firstLine="709"/>
        <w:jc w:val="both"/>
      </w:pPr>
      <w:r w:rsidRPr="00537DA5">
        <w:t>3.3.6. Реализация мероприятия 1.3 осуществляется в 2022-2024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rsidR="00E646B2" w:rsidRPr="00537DA5" w:rsidRDefault="00E646B2" w:rsidP="00E646B2">
      <w:pPr>
        <w:ind w:firstLine="540"/>
        <w:jc w:val="both"/>
      </w:pPr>
      <w:r w:rsidRPr="00537DA5">
        <w:t>3.3.7. Реализация мероприятия 1.4 осуществляется в 2022-2024 годах  за счет средств родительской платы и платных услуг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«Инголь» и стоимости набора продуктов питания или готовых блюд и их транспортировки в лагеря с дневным пребыванием детей, и от реализации путевок в ДООЛ «Инголь» сторонним организациям и физическим лицам.</w:t>
      </w:r>
    </w:p>
    <w:p w:rsidR="00B763F7" w:rsidRPr="00537DA5" w:rsidRDefault="00B763F7" w:rsidP="00B763F7">
      <w:pPr>
        <w:tabs>
          <w:tab w:val="center" w:pos="284"/>
        </w:tabs>
        <w:autoSpaceDE w:val="0"/>
        <w:autoSpaceDN w:val="0"/>
        <w:adjustRightInd w:val="0"/>
        <w:ind w:firstLine="567"/>
        <w:jc w:val="both"/>
      </w:pPr>
      <w:r w:rsidRPr="00537DA5">
        <w:t xml:space="preserve">3.3.8. Реализация мероприятия 1.5 осуществляется в 2022-2024 годах  за счет средств краевого бюджета </w:t>
      </w:r>
      <w:r w:rsidR="00664640" w:rsidRPr="00537DA5">
        <w:t>в соответствии</w:t>
      </w:r>
      <w:r w:rsidRPr="00537DA5">
        <w:t xml:space="preserve"> с  постановлением Правительства Красноярского края от 07.04.2022 № 269-п «Об утверждении распределения субсидий бюджетам муниципальных образований Красноярского края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2022 году» </w:t>
      </w:r>
      <w:r w:rsidR="00664640" w:rsidRPr="00537DA5">
        <w:t xml:space="preserve">на выполнение работ </w:t>
      </w:r>
      <w:r w:rsidRPr="00537DA5">
        <w:t>по благоустройству территории ДООЛ «Инголь» филиала МБОУ ДО ШМО ДЮЦ.</w:t>
      </w:r>
    </w:p>
    <w:p w:rsidR="00B763F7" w:rsidRPr="00537DA5" w:rsidRDefault="00B763F7" w:rsidP="00B763F7">
      <w:pPr>
        <w:tabs>
          <w:tab w:val="center" w:pos="284"/>
        </w:tabs>
        <w:autoSpaceDE w:val="0"/>
        <w:autoSpaceDN w:val="0"/>
        <w:adjustRightInd w:val="0"/>
        <w:ind w:firstLine="567"/>
        <w:jc w:val="both"/>
        <w:rPr>
          <w:iCs/>
        </w:rPr>
      </w:pPr>
      <w:r w:rsidRPr="00537DA5">
        <w:rPr>
          <w:iCs/>
        </w:rPr>
        <w:t>3.3.9. Реализация мероприятия 1.6 осуществляется в 2022-2024 годах  за счет средств  бюджета округа</w:t>
      </w:r>
      <w:r w:rsidR="00664640" w:rsidRPr="00537DA5">
        <w:rPr>
          <w:iCs/>
        </w:rPr>
        <w:t xml:space="preserve"> в соответствии</w:t>
      </w:r>
      <w:r w:rsidRPr="00537DA5">
        <w:rPr>
          <w:iCs/>
        </w:rPr>
        <w:t xml:space="preserve">  с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с требованиями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22.04.2022 № 7 на обеспечение  муниципальной доли финансирования (возмещения) расходов, направленных на сохранение и развитие материально-технической базы муниципальных загородных оздоровительных лагерей в целях финансовой поддержки деятельности муниципальных загородных оздоровительных лагерей за счет средств бюджета Шарыповского  муниципального округа.</w:t>
      </w:r>
    </w:p>
    <w:p w:rsidR="00664640" w:rsidRPr="00537DA5" w:rsidRDefault="00B763F7" w:rsidP="00B763F7">
      <w:pPr>
        <w:tabs>
          <w:tab w:val="center" w:pos="284"/>
        </w:tabs>
        <w:autoSpaceDE w:val="0"/>
        <w:autoSpaceDN w:val="0"/>
        <w:adjustRightInd w:val="0"/>
        <w:ind w:firstLine="567"/>
        <w:jc w:val="both"/>
        <w:rPr>
          <w:iCs/>
        </w:rPr>
      </w:pPr>
      <w:r w:rsidRPr="00537DA5">
        <w:rPr>
          <w:iCs/>
        </w:rPr>
        <w:t>3.3.10. Реализация мероприятия 1.7 осуществляется в 2022-2024 годах  за счет</w:t>
      </w:r>
      <w:r w:rsidRPr="00537DA5">
        <w:rPr>
          <w:i/>
          <w:iCs/>
        </w:rPr>
        <w:t xml:space="preserve"> </w:t>
      </w:r>
      <w:r w:rsidRPr="00537DA5">
        <w:rPr>
          <w:iCs/>
        </w:rPr>
        <w:t xml:space="preserve">средств   внебюджетных источников  </w:t>
      </w:r>
      <w:r w:rsidR="00664640" w:rsidRPr="00537DA5">
        <w:rPr>
          <w:iCs/>
        </w:rPr>
        <w:t>от оказания платных услуг на 2022 год в соответствии с</w:t>
      </w:r>
      <w:r w:rsidR="00B352BC" w:rsidRPr="00537DA5">
        <w:rPr>
          <w:iCs/>
        </w:rPr>
        <w:t xml:space="preserve"> Положением «Об оказании услуг (выполнении работ) муниципальными бюджетными образовательными или муниципальными автономными образовательными </w:t>
      </w:r>
      <w:r w:rsidR="00B352BC" w:rsidRPr="00537DA5">
        <w:rPr>
          <w:iCs/>
        </w:rPr>
        <w:lastRenderedPageBreak/>
        <w:t xml:space="preserve">учреждениями Шарыповского района для граждан и юридических лиц за плату» от 11.12.2015 №15.  </w:t>
      </w:r>
    </w:p>
    <w:p w:rsidR="00E646B2" w:rsidRPr="00537DA5" w:rsidRDefault="00E646B2" w:rsidP="00B763F7">
      <w:pPr>
        <w:tabs>
          <w:tab w:val="center" w:pos="284"/>
        </w:tabs>
        <w:autoSpaceDE w:val="0"/>
        <w:autoSpaceDN w:val="0"/>
        <w:adjustRightInd w:val="0"/>
        <w:ind w:firstLine="567"/>
        <w:jc w:val="both"/>
        <w:rPr>
          <w:i/>
          <w:iCs/>
        </w:rPr>
      </w:pPr>
      <w:r w:rsidRPr="00537DA5">
        <w:rPr>
          <w:i/>
          <w:iCs/>
        </w:rPr>
        <w:t>Управление подпрограммой и контроль за ходом ее выполнения</w:t>
      </w:r>
    </w:p>
    <w:p w:rsidR="00E646B2" w:rsidRPr="00537DA5" w:rsidRDefault="00E646B2" w:rsidP="00E646B2">
      <w:pPr>
        <w:autoSpaceDE w:val="0"/>
        <w:autoSpaceDN w:val="0"/>
        <w:adjustRightInd w:val="0"/>
        <w:jc w:val="center"/>
        <w:rPr>
          <w:i/>
          <w:iCs/>
        </w:rPr>
      </w:pPr>
    </w:p>
    <w:p w:rsidR="00E646B2" w:rsidRPr="00537DA5" w:rsidRDefault="00E646B2" w:rsidP="00E646B2">
      <w:pPr>
        <w:autoSpaceDE w:val="0"/>
        <w:autoSpaceDN w:val="0"/>
        <w:adjustRightInd w:val="0"/>
        <w:ind w:firstLine="709"/>
        <w:jc w:val="both"/>
        <w:rPr>
          <w:lang w:eastAsia="ar-SA"/>
        </w:rPr>
      </w:pPr>
      <w:r w:rsidRPr="00537DA5">
        <w:rPr>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E646B2" w:rsidRPr="00537DA5" w:rsidRDefault="00E646B2" w:rsidP="00E646B2">
      <w:pPr>
        <w:autoSpaceDE w:val="0"/>
        <w:autoSpaceDN w:val="0"/>
        <w:adjustRightInd w:val="0"/>
        <w:ind w:firstLine="567"/>
        <w:jc w:val="both"/>
        <w:rPr>
          <w:lang w:eastAsia="ar-SA"/>
        </w:rPr>
      </w:pPr>
      <w:r w:rsidRPr="00537DA5">
        <w:rPr>
          <w:lang w:eastAsia="ar-SA"/>
        </w:rPr>
        <w:t>Управление осуществляет:</w:t>
      </w:r>
    </w:p>
    <w:p w:rsidR="00E646B2" w:rsidRPr="00537DA5" w:rsidRDefault="00E646B2" w:rsidP="00E646B2">
      <w:pPr>
        <w:autoSpaceDE w:val="0"/>
        <w:autoSpaceDN w:val="0"/>
        <w:adjustRightInd w:val="0"/>
        <w:ind w:firstLine="567"/>
        <w:jc w:val="both"/>
        <w:rPr>
          <w:lang w:eastAsia="ar-SA"/>
        </w:rPr>
      </w:pPr>
      <w:r w:rsidRPr="00537DA5">
        <w:rPr>
          <w:lang w:eastAsia="ar-SA"/>
        </w:rPr>
        <w:t>– отбор исполнителей мероприятий подпрограммы;</w:t>
      </w:r>
    </w:p>
    <w:p w:rsidR="00E646B2" w:rsidRPr="00537DA5" w:rsidRDefault="00E646B2" w:rsidP="00E646B2">
      <w:pPr>
        <w:autoSpaceDE w:val="0"/>
        <w:autoSpaceDN w:val="0"/>
        <w:adjustRightInd w:val="0"/>
        <w:ind w:firstLine="567"/>
        <w:jc w:val="both"/>
        <w:rPr>
          <w:lang w:eastAsia="ar-SA"/>
        </w:rPr>
      </w:pPr>
      <w:r w:rsidRPr="00537DA5">
        <w:rPr>
          <w:lang w:eastAsia="ar-SA"/>
        </w:rPr>
        <w:t>– координацию исполнения мероприятий подпрограммы, мониторинг их реализации;</w:t>
      </w:r>
    </w:p>
    <w:p w:rsidR="00E646B2" w:rsidRPr="00537DA5" w:rsidRDefault="00E646B2" w:rsidP="00E646B2">
      <w:pPr>
        <w:autoSpaceDE w:val="0"/>
        <w:autoSpaceDN w:val="0"/>
        <w:adjustRightInd w:val="0"/>
        <w:ind w:firstLine="567"/>
        <w:jc w:val="both"/>
        <w:rPr>
          <w:lang w:eastAsia="ar-SA"/>
        </w:rPr>
      </w:pPr>
      <w:r w:rsidRPr="00537DA5">
        <w:rPr>
          <w:lang w:eastAsia="ar-SA"/>
        </w:rPr>
        <w:t>– непосредственный контроль за ходом реализации мероприятий подпрограммы;</w:t>
      </w:r>
    </w:p>
    <w:p w:rsidR="00E646B2" w:rsidRPr="00537DA5" w:rsidRDefault="00E646B2" w:rsidP="00E646B2">
      <w:pPr>
        <w:autoSpaceDE w:val="0"/>
        <w:autoSpaceDN w:val="0"/>
        <w:adjustRightInd w:val="0"/>
        <w:ind w:firstLine="567"/>
        <w:jc w:val="both"/>
        <w:rPr>
          <w:lang w:eastAsia="ar-SA"/>
        </w:rPr>
      </w:pPr>
      <w:r w:rsidRPr="00537DA5">
        <w:rPr>
          <w:lang w:eastAsia="ar-SA"/>
        </w:rPr>
        <w:t>– подготовку отчетов о реализации мероприятий подпрограммы и направление их ответственному исполнителю.</w:t>
      </w:r>
    </w:p>
    <w:p w:rsidR="00E646B2" w:rsidRPr="00537DA5" w:rsidRDefault="00E646B2" w:rsidP="005B075B">
      <w:pPr>
        <w:widowControl w:val="0"/>
        <w:autoSpaceDE w:val="0"/>
        <w:autoSpaceDN w:val="0"/>
        <w:adjustRightInd w:val="0"/>
        <w:ind w:firstLine="720"/>
        <w:jc w:val="both"/>
        <w:rPr>
          <w:i/>
          <w:iCs/>
        </w:rPr>
        <w:sectPr w:rsidR="00E646B2" w:rsidRPr="00537DA5" w:rsidSect="00E646B2">
          <w:pgSz w:w="11906" w:h="16838"/>
          <w:pgMar w:top="567" w:right="850" w:bottom="709" w:left="1701" w:header="708" w:footer="708" w:gutter="0"/>
          <w:cols w:space="708"/>
          <w:docGrid w:linePitch="360"/>
        </w:sectPr>
      </w:pPr>
      <w:r w:rsidRPr="00537DA5">
        <w:rPr>
          <w:lang w:eastAsia="ar-SA"/>
        </w:rPr>
        <w:t xml:space="preserve">2. Контроль за использованием средств бюджета округа на реализацию мероприятий подпрограммы осуществляется контролером-ревизором администрации </w:t>
      </w:r>
      <w:r w:rsidRPr="00537DA5">
        <w:t>округа</w:t>
      </w:r>
      <w:r w:rsidRPr="00537DA5">
        <w:rPr>
          <w:lang w:eastAsia="ar-SA"/>
        </w:rPr>
        <w:t xml:space="preserve"> и Контрольно-счетным органом окр</w:t>
      </w:r>
      <w:r w:rsidR="005B075B">
        <w:rPr>
          <w:lang w:eastAsia="ar-SA"/>
        </w:rPr>
        <w:t xml:space="preserve">уга в соответствии с действующим </w:t>
      </w:r>
      <w:r w:rsidR="00EA26FC">
        <w:rPr>
          <w:lang w:eastAsia="ar-SA"/>
        </w:rPr>
        <w:t>законодательством.</w:t>
      </w:r>
    </w:p>
    <w:p w:rsidR="00E646B2" w:rsidRPr="00537DA5" w:rsidRDefault="00E646B2" w:rsidP="00E646B2">
      <w:pPr>
        <w:pStyle w:val="2"/>
        <w:ind w:left="11057"/>
        <w:rPr>
          <w:rFonts w:cs="Times New Roman"/>
          <w:sz w:val="24"/>
          <w:szCs w:val="24"/>
        </w:rPr>
      </w:pPr>
      <w:r w:rsidRPr="00537DA5">
        <w:rPr>
          <w:rFonts w:cs="Times New Roman"/>
          <w:sz w:val="24"/>
          <w:szCs w:val="24"/>
        </w:rPr>
        <w:lastRenderedPageBreak/>
        <w:t>Приложение № 1 к подпрограмме</w:t>
      </w:r>
    </w:p>
    <w:p w:rsidR="00E646B2" w:rsidRPr="00537DA5" w:rsidRDefault="00E646B2" w:rsidP="00E646B2">
      <w:pPr>
        <w:widowControl w:val="0"/>
        <w:ind w:left="11057" w:right="99"/>
        <w:jc w:val="center"/>
        <w:rPr>
          <w:b/>
        </w:rPr>
      </w:pPr>
    </w:p>
    <w:p w:rsidR="00E646B2" w:rsidRPr="00537DA5" w:rsidRDefault="00E646B2" w:rsidP="00E646B2">
      <w:pPr>
        <w:jc w:val="center"/>
        <w:rPr>
          <w:rFonts w:eastAsia="Calibri"/>
          <w:lang w:eastAsia="en-US"/>
        </w:rPr>
      </w:pPr>
      <w:r w:rsidRPr="00537DA5">
        <w:rPr>
          <w:rFonts w:eastAsia="Calibri"/>
          <w:lang w:eastAsia="en-US"/>
        </w:rPr>
        <w:t>Перечень и значения показателей результативности подпрограммы «</w:t>
      </w:r>
      <w:r w:rsidRPr="00537DA5">
        <w:t>Организация отдыха и оздоровления детей</w:t>
      </w:r>
      <w:r w:rsidRPr="00537DA5">
        <w:rPr>
          <w:rFonts w:eastAsia="Calibri"/>
          <w:lang w:eastAsia="en-US"/>
        </w:rPr>
        <w:t>»</w:t>
      </w:r>
    </w:p>
    <w:p w:rsidR="00E646B2" w:rsidRPr="00537DA5" w:rsidRDefault="00E646B2" w:rsidP="00E646B2">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26"/>
        <w:gridCol w:w="8078"/>
        <w:gridCol w:w="1746"/>
        <w:gridCol w:w="2368"/>
        <w:gridCol w:w="680"/>
        <w:gridCol w:w="680"/>
        <w:gridCol w:w="680"/>
        <w:gridCol w:w="680"/>
      </w:tblGrid>
      <w:tr w:rsidR="00D27164" w:rsidRPr="00537DA5" w:rsidTr="00E646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п/п</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Единица</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r>
      <w:tr w:rsidR="00D27164" w:rsidRPr="00537DA5" w:rsidTr="00E646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r>
      <w:tr w:rsidR="00D27164" w:rsidRPr="00537DA5" w:rsidTr="00E646B2">
        <w:trPr>
          <w:trHeight w:val="227"/>
          <w:tblHeader/>
          <w:jc w:val="center"/>
        </w:trPr>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8</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Обеспечение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детей, получивших услугу по организации отдыха детей и их оздоровления, от общего количества детей от 7 до 17 лет</w:t>
            </w:r>
          </w:p>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020070" w:rsidRDefault="00020070" w:rsidP="00E646B2">
            <w:pPr>
              <w:jc w:val="right"/>
              <w:rPr>
                <w:lang w:val="en-US"/>
              </w:rPr>
            </w:pPr>
            <w:r>
              <w:rPr>
                <w:lang w:val="en-US"/>
              </w:rPr>
              <w:t>52.80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79,55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79,55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0441C5" w:rsidP="00E646B2">
            <w:pPr>
              <w:jc w:val="right"/>
            </w:pPr>
            <w:r w:rsidRPr="00537DA5">
              <w:t>79,55</w:t>
            </w:r>
          </w:p>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E646B2" w:rsidRPr="00537DA5" w:rsidRDefault="00E646B2" w:rsidP="00E646B2">
      <w:pPr>
        <w:pStyle w:val="2"/>
        <w:ind w:left="11057"/>
        <w:rPr>
          <w:rFonts w:cs="Times New Roman"/>
          <w:sz w:val="24"/>
          <w:szCs w:val="24"/>
        </w:rPr>
      </w:pPr>
      <w:r w:rsidRPr="00537DA5">
        <w:rPr>
          <w:rFonts w:cs="Times New Roman"/>
          <w:sz w:val="24"/>
          <w:szCs w:val="24"/>
        </w:rPr>
        <w:lastRenderedPageBreak/>
        <w:t>Приложение № 2 к подпрограмме</w:t>
      </w:r>
    </w:p>
    <w:p w:rsidR="00E646B2" w:rsidRPr="00537DA5" w:rsidRDefault="00E646B2" w:rsidP="00E646B2">
      <w:pPr>
        <w:widowControl w:val="0"/>
        <w:ind w:left="11057" w:right="99"/>
        <w:jc w:val="center"/>
      </w:pPr>
    </w:p>
    <w:p w:rsidR="00E646B2" w:rsidRPr="00537DA5" w:rsidRDefault="00E646B2" w:rsidP="00E646B2">
      <w:pPr>
        <w:jc w:val="center"/>
        <w:rPr>
          <w:rFonts w:eastAsia="Calibri"/>
          <w:lang w:eastAsia="en-US"/>
        </w:rPr>
      </w:pPr>
      <w:r w:rsidRPr="00537DA5">
        <w:rPr>
          <w:rFonts w:eastAsia="Calibri"/>
          <w:lang w:eastAsia="en-US"/>
        </w:rPr>
        <w:t xml:space="preserve">Перечень мероприятий подпрограммы </w:t>
      </w:r>
      <w:r w:rsidRPr="00537DA5">
        <w:t>Организация отдыха и оздоровления детей</w:t>
      </w:r>
    </w:p>
    <w:tbl>
      <w:tblPr>
        <w:tblW w:w="0" w:type="auto"/>
        <w:jc w:val="center"/>
        <w:tblLayout w:type="fixed"/>
        <w:tblCellMar>
          <w:left w:w="70" w:type="dxa"/>
          <w:right w:w="70" w:type="dxa"/>
        </w:tblCellMar>
        <w:tblLook w:val="0000" w:firstRow="0" w:lastRow="0" w:firstColumn="0" w:lastColumn="0" w:noHBand="0" w:noVBand="0"/>
      </w:tblPr>
      <w:tblGrid>
        <w:gridCol w:w="451"/>
        <w:gridCol w:w="2203"/>
        <w:gridCol w:w="1575"/>
        <w:gridCol w:w="686"/>
        <w:gridCol w:w="639"/>
        <w:gridCol w:w="1384"/>
        <w:gridCol w:w="567"/>
        <w:gridCol w:w="1559"/>
        <w:gridCol w:w="1560"/>
        <w:gridCol w:w="1559"/>
        <w:gridCol w:w="1559"/>
        <w:gridCol w:w="1640"/>
      </w:tblGrid>
      <w:tr w:rsidR="00D27164" w:rsidRPr="00537DA5" w:rsidTr="0092204D">
        <w:trPr>
          <w:trHeight w:val="615"/>
          <w:tblHeader/>
          <w:jc w:val="center"/>
        </w:trPr>
        <w:tc>
          <w:tcPr>
            <w:tcW w:w="451"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 п/п</w:t>
            </w:r>
          </w:p>
        </w:tc>
        <w:tc>
          <w:tcPr>
            <w:tcW w:w="2203"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 программы, подпрограммы</w:t>
            </w:r>
          </w:p>
        </w:tc>
        <w:tc>
          <w:tcPr>
            <w:tcW w:w="1575"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ГРБС</w:t>
            </w:r>
          </w:p>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w:t>
            </w:r>
          </w:p>
        </w:tc>
        <w:tc>
          <w:tcPr>
            <w:tcW w:w="686"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ГРБС</w:t>
            </w:r>
          </w:p>
        </w:tc>
        <w:tc>
          <w:tcPr>
            <w:tcW w:w="639"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РзПр</w:t>
            </w:r>
          </w:p>
        </w:tc>
        <w:tc>
          <w:tcPr>
            <w:tcW w:w="1384"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ЦСР</w:t>
            </w:r>
          </w:p>
        </w:tc>
        <w:tc>
          <w:tcPr>
            <w:tcW w:w="567"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ВР</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Итого на период</w:t>
            </w:r>
          </w:p>
        </w:tc>
        <w:tc>
          <w:tcPr>
            <w:tcW w:w="1640" w:type="dxa"/>
            <w:vMerge w:val="restart"/>
            <w:tcBorders>
              <w:top w:val="single" w:sz="6" w:space="0" w:color="auto"/>
              <w:left w:val="single" w:sz="6" w:space="0" w:color="auto"/>
              <w:right w:val="single" w:sz="6" w:space="0" w:color="auto"/>
            </w:tcBorders>
          </w:tcPr>
          <w:p w:rsidR="00E646B2" w:rsidRPr="00537DA5" w:rsidRDefault="00E646B2" w:rsidP="00E646B2">
            <w:pPr>
              <w:jc w:val="center"/>
            </w:pPr>
            <w:r w:rsidRPr="00537DA5">
              <w:t>Ожидаемый результат от реализации подпрограммного мероприятия (в натуральном выражении)</w:t>
            </w:r>
          </w:p>
        </w:tc>
      </w:tr>
      <w:tr w:rsidR="00D27164" w:rsidRPr="00537DA5" w:rsidTr="0092204D">
        <w:trPr>
          <w:trHeight w:val="454"/>
          <w:tblHeader/>
          <w:jc w:val="center"/>
        </w:trPr>
        <w:tc>
          <w:tcPr>
            <w:tcW w:w="451"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2203"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575"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686"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639"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384"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567"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План</w:t>
            </w:r>
          </w:p>
        </w:tc>
        <w:tc>
          <w:tcPr>
            <w:tcW w:w="1640" w:type="dxa"/>
            <w:vMerge/>
            <w:tcBorders>
              <w:left w:val="single" w:sz="6" w:space="0" w:color="auto"/>
              <w:bottom w:val="single" w:sz="6" w:space="0" w:color="auto"/>
              <w:right w:val="single" w:sz="6" w:space="0" w:color="auto"/>
            </w:tcBorders>
          </w:tcPr>
          <w:p w:rsidR="00E646B2" w:rsidRPr="00537DA5" w:rsidRDefault="00E646B2" w:rsidP="00E646B2">
            <w:pPr>
              <w:jc w:val="center"/>
              <w:rPr>
                <w:b/>
              </w:rPr>
            </w:pPr>
          </w:p>
        </w:tc>
      </w:tr>
      <w:tr w:rsidR="00D27164" w:rsidRPr="00537DA5" w:rsidTr="0092204D">
        <w:trPr>
          <w:trHeight w:val="454"/>
          <w:tblHeader/>
          <w:jc w:val="center"/>
        </w:trPr>
        <w:tc>
          <w:tcPr>
            <w:tcW w:w="451"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w:t>
            </w:r>
          </w:p>
        </w:tc>
        <w:tc>
          <w:tcPr>
            <w:tcW w:w="2203"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2</w:t>
            </w:r>
          </w:p>
        </w:tc>
        <w:tc>
          <w:tcPr>
            <w:tcW w:w="1575"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3</w:t>
            </w:r>
          </w:p>
        </w:tc>
        <w:tc>
          <w:tcPr>
            <w:tcW w:w="686"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4</w:t>
            </w:r>
          </w:p>
        </w:tc>
        <w:tc>
          <w:tcPr>
            <w:tcW w:w="639"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5</w:t>
            </w:r>
          </w:p>
        </w:tc>
        <w:tc>
          <w:tcPr>
            <w:tcW w:w="1384"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6</w:t>
            </w:r>
          </w:p>
        </w:tc>
        <w:tc>
          <w:tcPr>
            <w:tcW w:w="567"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7</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8</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11</w:t>
            </w:r>
          </w:p>
        </w:tc>
        <w:tc>
          <w:tcPr>
            <w:tcW w:w="1640" w:type="dxa"/>
            <w:tcBorders>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Организация отдыха и оздоровления детей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33 079 711,25</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81 721 333,25</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33 079 711,25</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81 721 333,25</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2: Обеспечение безопасного и качественного отдыха и оздоровления детей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33 079 711,25</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81 721 333,25</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Задача 2: Создание условий для организации безопасного и качественного отдыха и оздоровления детей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33 079 711,25</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81 721 333,25</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5</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B763F7" w:rsidRPr="00537DA5">
              <w:t>1.</w:t>
            </w:r>
            <w:r w:rsidRPr="00537DA5">
              <w:t>1: Предоставление субсидии бюджетным  образовательным учреждениям на  выполнение муниципального задания</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15 056 441,33</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13 966 572,00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13 966 572,00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42 989 585,33</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1.1.1 Осуществление государственных полномочий по обеспечению отдыха и оздоровления детей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4 653 569,33</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12 058 913,33</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Обеспечение полноценным двухразовым питанием 554 ребенка в лагерях с дневным пребываем в 2021-2023 годах, ежегодно</w:t>
            </w:r>
          </w:p>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4 653 569,33</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3 702 672,00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12 058 913,33</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Default="00E646B2" w:rsidP="00E646B2"/>
          <w:p w:rsidR="007970E9" w:rsidRDefault="007970E9" w:rsidP="00E646B2"/>
          <w:p w:rsidR="007970E9" w:rsidRDefault="007970E9" w:rsidP="00E646B2"/>
          <w:p w:rsidR="007970E9" w:rsidRPr="00537DA5" w:rsidRDefault="007970E9" w:rsidP="00E646B2"/>
        </w:tc>
      </w:tr>
      <w:tr w:rsidR="00D27164" w:rsidRPr="00537DA5" w:rsidTr="00BC4E5A">
        <w:trPr>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9</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w:t>
            </w:r>
            <w:r w:rsidRPr="00537DA5">
              <w:lastRenderedPageBreak/>
              <w:t>лагерях санитарных врачей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Выплаты 4 специалистам загородного оздоровительного лагеря, а также оплата 3-х санитарно-эпидемиологических оценок в лагере, ежегодно</w:t>
            </w:r>
          </w:p>
          <w:p w:rsidR="00E646B2" w:rsidRPr="00537DA5" w:rsidRDefault="00E646B2" w:rsidP="00E646B2"/>
        </w:tc>
      </w:tr>
      <w:tr w:rsidR="00D27164" w:rsidRPr="00537DA5" w:rsidTr="00BC4E5A">
        <w:trPr>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10</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1.1.2.1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w:t>
            </w:r>
            <w:r w:rsidRPr="00537DA5">
              <w:lastRenderedPageBreak/>
              <w:t>загородных оздоровительных лагерях санитарных врачей за счет средств краевого бюджета</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392 900,00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1 178 700,00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11</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03200S3970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392 900,00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392 900,00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1 178 700,00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BC4E5A">
        <w:trPr>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c>
          <w:tcPr>
            <w:tcW w:w="2203" w:type="dxa"/>
            <w:tcBorders>
              <w:top w:val="single" w:sz="6" w:space="0" w:color="auto"/>
              <w:left w:val="single" w:sz="6" w:space="0" w:color="auto"/>
              <w:bottom w:val="single" w:sz="6" w:space="0" w:color="auto"/>
              <w:right w:val="single" w:sz="6" w:space="0" w:color="auto"/>
            </w:tcBorders>
            <w:vAlign w:val="center"/>
          </w:tcPr>
          <w:p w:rsidR="00CB6A2C" w:rsidRPr="00537DA5" w:rsidRDefault="00E646B2" w:rsidP="00E646B2">
            <w:r w:rsidRPr="00537DA5">
              <w:t xml:space="preserve">1.1.2.2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w:t>
            </w:r>
            <w:r w:rsidRPr="00537DA5">
              <w:lastRenderedPageBreak/>
              <w:t xml:space="preserve">загородных оздоровительных лагерей, оказанных на договорной основе, в случаях отсутствия в муниципальных загородных оздоровительных </w:t>
            </w:r>
          </w:p>
          <w:p w:rsidR="00E646B2" w:rsidRPr="00537DA5" w:rsidRDefault="00E646B2" w:rsidP="00E646B2">
            <w:r w:rsidRPr="00537DA5">
              <w:t>лагерях санитарных врачей за счет средств бюджета округа</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394,00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394,00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13</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03200S3970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394,00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394,00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A129E5">
        <w:trPr>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14</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1.1.3 Обеспечение деятельности (оказание услуг) подведомственных учреждений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10 009 578,00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29 751 578,00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A129E5" w:rsidP="00E646B2">
            <w:r w:rsidRPr="00A129E5">
              <w:t xml:space="preserve">региональные выплаты и выплаты, обеспечивающие уровень заработной платы работников бюджетной сферы не ниже размера </w:t>
            </w:r>
            <w:r w:rsidRPr="00A129E5">
              <w:lastRenderedPageBreak/>
              <w:t>минимальной заработной платы (минимального размера оплаты труда), работникам МКУ УО ШМО и работникам образовательных организаций, подведомственным МКУ УО ШМО</w:t>
            </w:r>
          </w:p>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15</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0320083990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10 009 578,00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9 871 000,00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29 751 578,00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BC4E5A">
        <w:trPr>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16</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2204D" w:rsidRPr="00537DA5">
              <w:t>1.</w:t>
            </w:r>
            <w:r w:rsidRPr="00537DA5">
              <w:t xml:space="preserve">2: Предоставление опекунам (попечителям), приемным родителям детей –сирот и детей, </w:t>
            </w:r>
            <w:r w:rsidRPr="00537DA5">
              <w:lastRenderedPageBreak/>
              <w:t xml:space="preserve">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w:t>
            </w:r>
            <w:r w:rsidRPr="00537DA5">
              <w:lastRenderedPageBreak/>
              <w:t>проезда, оплата почтовой связи или российских кредитных организаций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85 034,97</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76 740,00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76 740,00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238 514,97</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Предоставление компенсации за 3 путевки опекунам (попечителям), приемным </w:t>
            </w:r>
            <w:r w:rsidRPr="00537DA5">
              <w:lastRenderedPageBreak/>
              <w:t>родителям детей-сирот и детей, оставшихся без попечения родителей в 2021-2023 годах, ежегодно</w:t>
            </w:r>
          </w:p>
          <w:p w:rsidR="00CB6A2C" w:rsidRPr="00537DA5" w:rsidRDefault="00CB6A2C"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17</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1.2.1 Осуществление государственных полномочий по организации и обеспечению отдыха и оздоровления детей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85 034,97</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76 740,00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76 740,00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238 514,97</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18</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416,00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416,00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416,00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1 248,00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19</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321</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84 618,97</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76 324,00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76 324,00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237 266,97</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20</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2204D" w:rsidRPr="00537DA5">
              <w:t>1.</w:t>
            </w:r>
            <w:r w:rsidRPr="00537DA5">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94 795,70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75 588,00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75 588,00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245 971,70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Обеспечение деятельности 10 специалистов МКУ УО ШР, реализующих переданные полномочия, ежегодно</w:t>
            </w:r>
          </w:p>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21</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1.3.1 Осуществление государственных полномочий по организации и обеспечению отдыха и оздоровления детей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94 795,70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75 588,00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75 588,00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245 971,70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22</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111</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72 807,45</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58 055,00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58 055,00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188 917,45</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23</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0320076490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119</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21 988,25</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17 533,00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17 533,00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57 054,25</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pPr>
              <w:jc w:val="center"/>
            </w:pPr>
            <w:r w:rsidRPr="00537DA5">
              <w:lastRenderedPageBreak/>
              <w:t>24</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2204D" w:rsidRPr="00537DA5">
              <w:t>1.</w:t>
            </w:r>
            <w:r w:rsidRPr="00537DA5">
              <w:t>4: Организация отдыха детей и их оздоровления за счет внебюджетных источников</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14 763 000,00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35 166 822,00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Продажа путевок, в том числе за счет родительской платы - 171 путевки, сторонним организациям - 189 путевок; обеспечение питанием детей в летних лагерях с дневным пребыванием за счет средств родительской платы, ежегодно - 646 детей.</w:t>
            </w:r>
          </w:p>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pPr>
              <w:jc w:val="center"/>
            </w:pPr>
            <w:r w:rsidRPr="00537DA5">
              <w:t>25</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14 763 000,00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10 201 911,00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35 166 822,00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pPr>
              <w:jc w:val="center"/>
            </w:pPr>
            <w:r w:rsidRPr="00537DA5">
              <w:lastRenderedPageBreak/>
              <w:t>26</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2204D" w:rsidRPr="00537DA5">
              <w:t>1.</w:t>
            </w:r>
            <w:r w:rsidRPr="00537DA5">
              <w:t>5: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r w:rsidR="0092204D" w:rsidRPr="00537DA5">
              <w:t xml:space="preserve"> за счет средств краевого бюджета</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1 624 400,00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1 624 400,00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A129E5" w:rsidP="00E646B2">
            <w:r w:rsidRPr="00A129E5">
              <w:t>осуществления работ по благоустройству территории ДООЛ «Инголь»</w:t>
            </w:r>
          </w:p>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pPr>
              <w:jc w:val="center"/>
            </w:pPr>
            <w:r w:rsidRPr="00537DA5">
              <w:t>27</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03200S5530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1 624 400,00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1 624 400,00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pPr>
              <w:jc w:val="center"/>
            </w:pPr>
            <w:r w:rsidRPr="00537DA5">
              <w:lastRenderedPageBreak/>
              <w:t>28</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92204D">
            <w:r w:rsidRPr="00537DA5">
              <w:t xml:space="preserve">Мероприятие </w:t>
            </w:r>
            <w:r w:rsidR="0092204D" w:rsidRPr="00537DA5">
              <w:t>1.6</w:t>
            </w:r>
            <w:r w:rsidRPr="00537DA5">
              <w:t>: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r w:rsidR="0092204D" w:rsidRPr="00537DA5">
              <w:t xml:space="preserve"> за счет средств бюджета округа</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180 490,00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180 490,00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pPr>
              <w:jc w:val="center"/>
            </w:pPr>
            <w:r w:rsidRPr="00537DA5">
              <w:t>29</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0707</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03200S5530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612</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180 490,00</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180 490,00</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pPr>
              <w:jc w:val="center"/>
            </w:pPr>
            <w:r w:rsidRPr="00537DA5">
              <w:lastRenderedPageBreak/>
              <w:t>30</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92204D" w:rsidRPr="00537DA5">
              <w:t>1.</w:t>
            </w:r>
            <w:r w:rsidRPr="00537DA5">
              <w:t>7: Обеспечение деятельности (оказание услуг) подведомственных учреждений в рамках подпрограммы "Организация отдыха и оздоровления детей"</w:t>
            </w:r>
          </w:p>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1 275 549,25</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1 275 549,25</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r w:rsidRPr="00537DA5">
              <w:t>увеличение количества обучающихся, получающих питание</w:t>
            </w:r>
          </w:p>
        </w:tc>
      </w:tr>
      <w:tr w:rsidR="00D27164" w:rsidRPr="00537DA5" w:rsidTr="0092204D">
        <w:trPr>
          <w:cantSplit/>
          <w:jc w:val="center"/>
        </w:trPr>
        <w:tc>
          <w:tcPr>
            <w:tcW w:w="451" w:type="dxa"/>
            <w:tcBorders>
              <w:top w:val="single" w:sz="6" w:space="0" w:color="auto"/>
              <w:left w:val="single" w:sz="6" w:space="0" w:color="auto"/>
              <w:bottom w:val="single" w:sz="6" w:space="0" w:color="auto"/>
              <w:right w:val="single" w:sz="6" w:space="0" w:color="auto"/>
            </w:tcBorders>
            <w:vAlign w:val="center"/>
          </w:tcPr>
          <w:p w:rsidR="00E646B2" w:rsidRPr="00537DA5" w:rsidRDefault="00885D13" w:rsidP="00E646B2">
            <w:pPr>
              <w:jc w:val="center"/>
            </w:pPr>
            <w:r w:rsidRPr="00537DA5">
              <w:t>31</w:t>
            </w:r>
          </w:p>
        </w:tc>
        <w:tc>
          <w:tcPr>
            <w:tcW w:w="220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575"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686"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63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0702</w:t>
            </w:r>
          </w:p>
        </w:tc>
        <w:tc>
          <w:tcPr>
            <w:tcW w:w="1384"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0000000000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611</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1 275 549,25</w:t>
            </w:r>
          </w:p>
        </w:tc>
        <w:tc>
          <w:tcPr>
            <w:tcW w:w="15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1 275 549,25</w:t>
            </w:r>
          </w:p>
        </w:tc>
        <w:tc>
          <w:tcPr>
            <w:tcW w:w="164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E646B2" w:rsidRPr="00537DA5" w:rsidRDefault="00E646B2" w:rsidP="00E646B2">
      <w:pPr>
        <w:pStyle w:val="1"/>
        <w:ind w:left="6379"/>
        <w:jc w:val="right"/>
        <w:rPr>
          <w:rFonts w:cs="Times New Roman"/>
          <w:bCs/>
          <w:sz w:val="24"/>
          <w:szCs w:val="24"/>
        </w:rPr>
      </w:pPr>
      <w:r w:rsidRPr="00537DA5">
        <w:rPr>
          <w:rFonts w:eastAsia="Arial" w:cs="Times New Roman"/>
          <w:sz w:val="24"/>
          <w:szCs w:val="24"/>
          <w:lang w:eastAsia="ar-SA"/>
        </w:rPr>
        <w:lastRenderedPageBreak/>
        <w:t xml:space="preserve">Приложение № </w:t>
      </w:r>
      <w:fldSimple w:instr=" SEQ gp_pril \* MERGEFORMAT ">
        <w:r w:rsidR="00F67E01" w:rsidRPr="00F67E01">
          <w:rPr>
            <w:rFonts w:eastAsia="Arial" w:cs="Times New Roman"/>
            <w:noProof/>
            <w:sz w:val="24"/>
            <w:szCs w:val="24"/>
            <w:lang w:eastAsia="ar-SA"/>
          </w:rPr>
          <w:t>3</w:t>
        </w:r>
      </w:fldSimple>
      <w:r w:rsidRPr="00537DA5">
        <w:rPr>
          <w:rFonts w:eastAsia="Arial" w:cs="Times New Roman"/>
          <w:sz w:val="24"/>
          <w:szCs w:val="24"/>
          <w:lang w:eastAsia="ar-SA"/>
        </w:rPr>
        <w:t xml:space="preserve"> </w:t>
      </w:r>
      <w:r w:rsidRPr="00537DA5">
        <w:rPr>
          <w:rFonts w:cs="Times New Roman"/>
          <w:sz w:val="24"/>
          <w:szCs w:val="24"/>
        </w:rPr>
        <w:t>к муниципальной программе «Развитие образования»</w:t>
      </w:r>
    </w:p>
    <w:p w:rsidR="00E646B2" w:rsidRPr="00537DA5" w:rsidRDefault="00E646B2" w:rsidP="00E646B2">
      <w:pPr>
        <w:jc w:val="center"/>
        <w:rPr>
          <w:color w:val="000000"/>
        </w:rPr>
      </w:pPr>
    </w:p>
    <w:p w:rsidR="00E646B2" w:rsidRPr="00537DA5" w:rsidRDefault="00E646B2" w:rsidP="00E646B2">
      <w:pPr>
        <w:jc w:val="center"/>
        <w:rPr>
          <w:color w:val="000000"/>
        </w:rPr>
      </w:pPr>
      <w:r w:rsidRPr="00537DA5">
        <w:rPr>
          <w:color w:val="000000"/>
        </w:rPr>
        <w:t xml:space="preserve">ПОДПРОГРАММА </w:t>
      </w:r>
    </w:p>
    <w:p w:rsidR="00E646B2" w:rsidRPr="00537DA5" w:rsidRDefault="00E646B2" w:rsidP="00E646B2">
      <w:pPr>
        <w:jc w:val="center"/>
        <w:rPr>
          <w:color w:val="000000"/>
        </w:rPr>
      </w:pPr>
      <w:r w:rsidRPr="00537DA5">
        <w:t>«Государственная поддержка детей-сирот и детей, оставшихся без попечения родителей»</w:t>
      </w:r>
    </w:p>
    <w:p w:rsidR="00E646B2" w:rsidRPr="00537DA5" w:rsidRDefault="00E646B2" w:rsidP="00E646B2">
      <w:pPr>
        <w:widowControl w:val="0"/>
        <w:suppressAutoHyphens/>
        <w:autoSpaceDE w:val="0"/>
        <w:jc w:val="center"/>
        <w:rPr>
          <w:rFonts w:eastAsia="Arial"/>
          <w:color w:val="000000"/>
          <w:lang w:eastAsia="ar-SA"/>
        </w:rPr>
      </w:pPr>
    </w:p>
    <w:p w:rsidR="00E646B2" w:rsidRPr="00537DA5" w:rsidRDefault="00E646B2" w:rsidP="00E646B2">
      <w:pPr>
        <w:widowControl w:val="0"/>
        <w:numPr>
          <w:ilvl w:val="0"/>
          <w:numId w:val="6"/>
        </w:numPr>
        <w:suppressAutoHyphens/>
        <w:autoSpaceDE w:val="0"/>
        <w:jc w:val="center"/>
        <w:rPr>
          <w:rFonts w:eastAsia="Arial"/>
          <w:color w:val="000000"/>
          <w:lang w:eastAsia="ar-SA"/>
        </w:rPr>
      </w:pPr>
      <w:r w:rsidRPr="00537DA5">
        <w:rPr>
          <w:rFonts w:eastAsia="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D27164" w:rsidRPr="00537DA5" w:rsidTr="00E646B2">
        <w:trPr>
          <w:trHeight w:val="555"/>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pPr>
            <w:r w:rsidRPr="00537DA5">
              <w:rPr>
                <w:rStyle w:val="0pt2"/>
                <w:color w:val="000000"/>
              </w:rPr>
              <w:t>Наименование</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«Государственная поддержка детей-сирот и детей, оставшихся без попечения родителей»</w:t>
            </w:r>
          </w:p>
        </w:tc>
      </w:tr>
      <w:tr w:rsidR="00D27164" w:rsidRPr="00537DA5" w:rsidTr="00E646B2">
        <w:trPr>
          <w:trHeight w:val="1701"/>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«Развитие образования»</w:t>
            </w:r>
          </w:p>
        </w:tc>
      </w:tr>
      <w:tr w:rsidR="00D27164" w:rsidRPr="00537DA5" w:rsidTr="00E646B2">
        <w:trPr>
          <w:trHeight w:val="428"/>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Исполнители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Муниципальное казенное учреждение "Управление образования Шарыповского муниципального округа".</w:t>
            </w:r>
          </w:p>
          <w:p w:rsidR="00E646B2" w:rsidRPr="00537DA5" w:rsidRDefault="00E646B2" w:rsidP="00E646B2">
            <w:pPr>
              <w:pStyle w:val="a3"/>
              <w:spacing w:after="0"/>
              <w:ind w:left="140"/>
            </w:pPr>
            <w:r w:rsidRPr="00537DA5">
              <w:t>408 - Администрация Шарыповского муниципального округа Красноярского края</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408 - администрация Шарыповского муниципального округа</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Цель</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0E6EB6" w:rsidP="00E646B2">
            <w:pPr>
              <w:pStyle w:val="a3"/>
              <w:spacing w:after="0"/>
              <w:ind w:left="140"/>
            </w:pPr>
            <w:r w:rsidRPr="00537DA5">
              <w:t xml:space="preserve"> </w:t>
            </w:r>
            <w:r w:rsidR="00E646B2" w:rsidRPr="00537DA5">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Задачи</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0E6EB6" w:rsidP="00E646B2">
            <w:pPr>
              <w:pStyle w:val="a3"/>
              <w:widowControl w:val="0"/>
              <w:tabs>
                <w:tab w:val="left" w:pos="418"/>
              </w:tabs>
              <w:suppressAutoHyphens w:val="0"/>
              <w:spacing w:after="0"/>
              <w:ind w:left="140"/>
            </w:pPr>
            <w:r w:rsidRPr="00537DA5">
              <w:t xml:space="preserve"> </w:t>
            </w:r>
            <w:r w:rsidR="00E646B2" w:rsidRPr="00537DA5">
              <w:t>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widowControl w:val="0"/>
              <w:tabs>
                <w:tab w:val="left" w:pos="433"/>
              </w:tabs>
              <w:suppressAutoHyphens w:val="0"/>
              <w:spacing w:after="0"/>
              <w:rPr>
                <w:rStyle w:val="0pt2"/>
                <w:color w:val="000000"/>
              </w:rPr>
            </w:pPr>
            <w:r w:rsidRPr="00537DA5">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537DA5">
              <w:rPr>
                <w:rStyle w:val="0pt2"/>
                <w:color w:val="000000"/>
              </w:rPr>
              <w:softHyphen/>
              <w:t>-экономическую эффективность реализации подпрограммы, приведены в приложении к паспорту</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Сроки</w:t>
            </w:r>
            <w:r w:rsidRPr="00537DA5">
              <w:rPr>
                <w:rStyle w:val="0pt2"/>
                <w:color w:val="000000"/>
                <w:lang w:val="en-US"/>
              </w:rPr>
              <w:t xml:space="preserve"> </w:t>
            </w:r>
            <w:r w:rsidRPr="00537DA5">
              <w:rPr>
                <w:rStyle w:val="0pt2"/>
                <w:color w:val="000000"/>
              </w:rPr>
              <w:t>реализации</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2021 - 2024 годы</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 xml:space="preserve">Информация по ресурсному обеспечению подпрограммы, в том числе в разбивке по всем источникам финансирования на очередной финансовый год и </w:t>
            </w:r>
            <w:r w:rsidRPr="00537DA5">
              <w:rPr>
                <w:rStyle w:val="0pt2"/>
                <w:color w:val="000000"/>
              </w:rPr>
              <w:lastRenderedPageBreak/>
              <w:t>плановый период</w:t>
            </w:r>
          </w:p>
        </w:tc>
        <w:tc>
          <w:tcPr>
            <w:tcW w:w="7272" w:type="dxa"/>
            <w:shd w:val="clear" w:color="auto" w:fill="FFFFFF"/>
            <w:tcMar>
              <w:top w:w="28" w:type="dxa"/>
              <w:left w:w="28" w:type="dxa"/>
              <w:bottom w:w="28" w:type="dxa"/>
              <w:right w:w="28" w:type="dxa"/>
            </w:tcMar>
          </w:tcPr>
          <w:p w:rsidR="00D27164" w:rsidRPr="00537DA5" w:rsidRDefault="00E646B2" w:rsidP="00E646B2">
            <w:pPr>
              <w:pStyle w:val="a3"/>
              <w:widowControl w:val="0"/>
              <w:tabs>
                <w:tab w:val="left" w:pos="638"/>
              </w:tabs>
              <w:suppressAutoHyphens w:val="0"/>
              <w:spacing w:after="0"/>
            </w:pPr>
            <w:r w:rsidRPr="00537DA5">
              <w:rPr>
                <w:rStyle w:val="0pt2"/>
                <w:color w:val="000000"/>
              </w:rPr>
              <w:lastRenderedPageBreak/>
              <w:t xml:space="preserve">Общий объем бюджетных ассигнований на реализацию подпрограммы составляет – </w:t>
            </w:r>
            <w:r w:rsidRPr="00537DA5">
              <w:t>9 207 708,00 рублей</w:t>
            </w:r>
          </w:p>
          <w:p w:rsidR="00D27164" w:rsidRPr="00537DA5" w:rsidRDefault="00E646B2" w:rsidP="00E646B2">
            <w:pPr>
              <w:pStyle w:val="a3"/>
              <w:widowControl w:val="0"/>
              <w:tabs>
                <w:tab w:val="left" w:pos="638"/>
              </w:tabs>
              <w:suppressAutoHyphens w:val="0"/>
              <w:spacing w:after="0"/>
            </w:pPr>
            <w:r w:rsidRPr="00537DA5">
              <w:t>по годам реализации:</w:t>
            </w:r>
          </w:p>
          <w:p w:rsidR="00D27164" w:rsidRPr="00537DA5" w:rsidRDefault="00E646B2" w:rsidP="00E646B2">
            <w:pPr>
              <w:pStyle w:val="a3"/>
              <w:widowControl w:val="0"/>
              <w:tabs>
                <w:tab w:val="left" w:pos="638"/>
              </w:tabs>
              <w:suppressAutoHyphens w:val="0"/>
              <w:spacing w:after="0"/>
            </w:pPr>
            <w:r w:rsidRPr="00537DA5">
              <w:t>2022 - 5 925 508,00 рублей</w:t>
            </w:r>
          </w:p>
          <w:p w:rsidR="00D27164" w:rsidRPr="00537DA5" w:rsidRDefault="00E646B2" w:rsidP="00E646B2">
            <w:pPr>
              <w:pStyle w:val="a3"/>
              <w:widowControl w:val="0"/>
              <w:tabs>
                <w:tab w:val="left" w:pos="638"/>
              </w:tabs>
              <w:suppressAutoHyphens w:val="0"/>
              <w:spacing w:after="0"/>
            </w:pPr>
            <w:r w:rsidRPr="00537DA5">
              <w:t>2023 - 1 641 100,00 рублей</w:t>
            </w:r>
          </w:p>
          <w:p w:rsidR="00E646B2" w:rsidRPr="00537DA5" w:rsidRDefault="00E646B2" w:rsidP="00E646B2">
            <w:pPr>
              <w:pStyle w:val="a3"/>
              <w:widowControl w:val="0"/>
              <w:tabs>
                <w:tab w:val="left" w:pos="638"/>
              </w:tabs>
              <w:suppressAutoHyphens w:val="0"/>
              <w:spacing w:after="0"/>
            </w:pPr>
            <w:r w:rsidRPr="00537DA5">
              <w:t>2024 - 1 641 100,00 рублей</w:t>
            </w:r>
          </w:p>
          <w:p w:rsidR="00E646B2" w:rsidRPr="00537DA5" w:rsidRDefault="00E646B2" w:rsidP="00E646B2">
            <w:pPr>
              <w:pStyle w:val="a3"/>
              <w:widowControl w:val="0"/>
              <w:tabs>
                <w:tab w:val="left" w:pos="638"/>
              </w:tabs>
              <w:suppressAutoHyphens w:val="0"/>
              <w:spacing w:after="0"/>
            </w:pPr>
            <w:r w:rsidRPr="00537DA5">
              <w:t>Из них:</w:t>
            </w:r>
          </w:p>
          <w:p w:rsidR="00D27164" w:rsidRPr="00537DA5" w:rsidRDefault="00E646B2" w:rsidP="00E646B2">
            <w:pPr>
              <w:pStyle w:val="a3"/>
              <w:widowControl w:val="0"/>
              <w:tabs>
                <w:tab w:val="left" w:pos="638"/>
              </w:tabs>
              <w:suppressAutoHyphens w:val="0"/>
              <w:spacing w:after="0"/>
            </w:pPr>
            <w:r w:rsidRPr="00537DA5">
              <w:t>Краевой бюджет</w:t>
            </w:r>
          </w:p>
          <w:p w:rsidR="00D27164" w:rsidRPr="00537DA5" w:rsidRDefault="00E646B2" w:rsidP="00E646B2">
            <w:pPr>
              <w:pStyle w:val="a3"/>
              <w:widowControl w:val="0"/>
              <w:tabs>
                <w:tab w:val="left" w:pos="638"/>
              </w:tabs>
              <w:suppressAutoHyphens w:val="0"/>
              <w:spacing w:after="0"/>
            </w:pPr>
            <w:r w:rsidRPr="00537DA5">
              <w:t>Всего - 9 207 708,00 рублей</w:t>
            </w:r>
          </w:p>
          <w:p w:rsidR="00D27164" w:rsidRPr="00537DA5" w:rsidRDefault="00E646B2" w:rsidP="00E646B2">
            <w:pPr>
              <w:pStyle w:val="a3"/>
              <w:widowControl w:val="0"/>
              <w:tabs>
                <w:tab w:val="left" w:pos="638"/>
              </w:tabs>
              <w:suppressAutoHyphens w:val="0"/>
              <w:spacing w:after="0"/>
            </w:pPr>
            <w:r w:rsidRPr="00537DA5">
              <w:lastRenderedPageBreak/>
              <w:t>2022 - 5 925 508,00 рублей</w:t>
            </w:r>
          </w:p>
          <w:p w:rsidR="00D27164" w:rsidRPr="00537DA5" w:rsidRDefault="00E646B2" w:rsidP="00E646B2">
            <w:pPr>
              <w:pStyle w:val="a3"/>
              <w:widowControl w:val="0"/>
              <w:tabs>
                <w:tab w:val="left" w:pos="638"/>
              </w:tabs>
              <w:suppressAutoHyphens w:val="0"/>
              <w:spacing w:after="0"/>
            </w:pPr>
            <w:r w:rsidRPr="00537DA5">
              <w:t>2023 - 1 641 100,00 рублей</w:t>
            </w:r>
          </w:p>
          <w:p w:rsidR="00E646B2" w:rsidRPr="00537DA5" w:rsidRDefault="00E646B2" w:rsidP="00E646B2">
            <w:pPr>
              <w:pStyle w:val="a3"/>
              <w:widowControl w:val="0"/>
              <w:tabs>
                <w:tab w:val="left" w:pos="638"/>
              </w:tabs>
              <w:suppressAutoHyphens w:val="0"/>
              <w:spacing w:after="0"/>
              <w:rPr>
                <w:lang w:val="en-US"/>
              </w:rPr>
            </w:pPr>
            <w:r w:rsidRPr="00537DA5">
              <w:t>2024 - 1 641 100,00 рублей</w:t>
            </w:r>
          </w:p>
          <w:p w:rsidR="00E646B2" w:rsidRPr="00537DA5" w:rsidRDefault="00E646B2" w:rsidP="00E646B2">
            <w:pPr>
              <w:pStyle w:val="a3"/>
              <w:widowControl w:val="0"/>
              <w:tabs>
                <w:tab w:val="left" w:pos="638"/>
              </w:tabs>
              <w:suppressAutoHyphens w:val="0"/>
              <w:spacing w:after="0"/>
              <w:rPr>
                <w:lang w:val="en-US"/>
              </w:rPr>
            </w:pPr>
          </w:p>
        </w:tc>
      </w:tr>
    </w:tbl>
    <w:p w:rsidR="00E646B2" w:rsidRPr="00537DA5" w:rsidRDefault="00E646B2" w:rsidP="00E646B2">
      <w:pPr>
        <w:jc w:val="both"/>
        <w:rPr>
          <w:b/>
          <w:lang w:val="en-US"/>
        </w:rPr>
        <w:sectPr w:rsidR="00E646B2" w:rsidRPr="00537DA5">
          <w:pgSz w:w="11906" w:h="16838"/>
          <w:pgMar w:top="1020" w:right="1134" w:bottom="850" w:left="1134" w:header="708" w:footer="708" w:gutter="0"/>
          <w:cols w:space="708"/>
          <w:docGrid w:linePitch="360"/>
        </w:sectPr>
      </w:pPr>
    </w:p>
    <w:p w:rsidR="00E646B2" w:rsidRPr="00537DA5" w:rsidRDefault="00E646B2" w:rsidP="00E646B2">
      <w:pPr>
        <w:jc w:val="center"/>
        <w:rPr>
          <w:b/>
          <w:i/>
        </w:rPr>
      </w:pPr>
      <w:r w:rsidRPr="00537DA5">
        <w:rPr>
          <w:b/>
          <w:i/>
        </w:rPr>
        <w:lastRenderedPageBreak/>
        <w:t>2. Мероприятия подпрограммы</w:t>
      </w:r>
    </w:p>
    <w:p w:rsidR="00E646B2" w:rsidRPr="00537DA5" w:rsidRDefault="00E646B2" w:rsidP="00E646B2">
      <w:pPr>
        <w:ind w:firstLine="709"/>
        <w:jc w:val="both"/>
      </w:pPr>
      <w:r w:rsidRPr="00537DA5">
        <w:t>Перечень подпрограммных мероприятий представлен в приложении № 2 к подпрограмме.</w:t>
      </w:r>
    </w:p>
    <w:p w:rsidR="00E646B2" w:rsidRPr="00537DA5" w:rsidRDefault="00E646B2" w:rsidP="00E646B2">
      <w:pPr>
        <w:ind w:firstLine="709"/>
        <w:jc w:val="both"/>
      </w:pPr>
    </w:p>
    <w:p w:rsidR="00E646B2" w:rsidRPr="00537DA5" w:rsidRDefault="00E646B2" w:rsidP="00E646B2">
      <w:pPr>
        <w:ind w:firstLine="709"/>
        <w:jc w:val="center"/>
        <w:rPr>
          <w:b/>
          <w:i/>
        </w:rPr>
      </w:pPr>
      <w:r w:rsidRPr="00537DA5">
        <w:rPr>
          <w:b/>
          <w:i/>
        </w:rPr>
        <w:t>3. Механизм реализации программы</w:t>
      </w:r>
    </w:p>
    <w:p w:rsidR="00E646B2" w:rsidRPr="00537DA5" w:rsidRDefault="00E646B2" w:rsidP="00E646B2">
      <w:pPr>
        <w:ind w:firstLine="567"/>
        <w:jc w:val="both"/>
      </w:pPr>
      <w:r w:rsidRPr="00537DA5">
        <w:t>3.3.1. Реализацию подпрограммы осуществляет администрация Шарыповского муниципального округа (далее – администрация муниципального округа).</w:t>
      </w:r>
    </w:p>
    <w:p w:rsidR="00E646B2" w:rsidRPr="00537DA5" w:rsidRDefault="00E646B2" w:rsidP="00E646B2">
      <w:pPr>
        <w:ind w:firstLine="567"/>
        <w:jc w:val="both"/>
      </w:pPr>
      <w:r w:rsidRPr="00537DA5">
        <w:t>3.3.2. Финансирование подпрограммы осуществляется за счет субвенции из краевого бюджета.</w:t>
      </w:r>
    </w:p>
    <w:p w:rsidR="00E646B2" w:rsidRPr="00537DA5" w:rsidRDefault="00E646B2" w:rsidP="00E646B2">
      <w:pPr>
        <w:ind w:firstLine="567"/>
        <w:jc w:val="both"/>
      </w:pPr>
      <w:r w:rsidRPr="00537DA5">
        <w:t>3.3.3. Главным распорядителем бюджетных средств является администрация Шарыповского муниципального округа.</w:t>
      </w:r>
    </w:p>
    <w:p w:rsidR="00E646B2" w:rsidRPr="00537DA5" w:rsidRDefault="00E646B2" w:rsidP="00E646B2">
      <w:pPr>
        <w:ind w:firstLine="567"/>
        <w:jc w:val="both"/>
      </w:pPr>
      <w:r w:rsidRPr="00537DA5">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E646B2" w:rsidRPr="00537DA5" w:rsidRDefault="00E646B2" w:rsidP="00E646B2">
      <w:pPr>
        <w:ind w:firstLine="567"/>
        <w:jc w:val="both"/>
      </w:pPr>
      <w:r w:rsidRPr="00537DA5">
        <w:t>3.3.5. В рамках реализации мероприятия 1.1 осуществляется в 2022-2024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E646B2" w:rsidRPr="00537DA5" w:rsidRDefault="00E646B2" w:rsidP="00E646B2">
      <w:pPr>
        <w:ind w:firstLine="567"/>
        <w:jc w:val="both"/>
      </w:pPr>
    </w:p>
    <w:p w:rsidR="00E646B2" w:rsidRPr="00537DA5" w:rsidRDefault="00E646B2" w:rsidP="00E646B2">
      <w:pPr>
        <w:tabs>
          <w:tab w:val="center" w:pos="284"/>
        </w:tabs>
        <w:autoSpaceDE w:val="0"/>
        <w:autoSpaceDN w:val="0"/>
        <w:adjustRightInd w:val="0"/>
        <w:ind w:firstLine="567"/>
        <w:jc w:val="both"/>
        <w:rPr>
          <w:rFonts w:eastAsia="Calibri"/>
          <w:i/>
        </w:rPr>
      </w:pPr>
      <w:r w:rsidRPr="00537DA5">
        <w:rPr>
          <w:rFonts w:eastAsia="Calibri"/>
          <w:i/>
        </w:rPr>
        <w:t>4. Управление подпрограммой и контроль за ходом ее выполнения</w:t>
      </w:r>
    </w:p>
    <w:p w:rsidR="00E646B2" w:rsidRPr="00537DA5" w:rsidRDefault="00E646B2" w:rsidP="00E646B2">
      <w:pPr>
        <w:tabs>
          <w:tab w:val="center" w:pos="284"/>
        </w:tabs>
        <w:autoSpaceDE w:val="0"/>
        <w:autoSpaceDN w:val="0"/>
        <w:adjustRightInd w:val="0"/>
        <w:ind w:firstLine="567"/>
        <w:jc w:val="both"/>
        <w:rPr>
          <w:rFonts w:eastAsia="Calibri"/>
          <w:i/>
          <w:lang w:eastAsia="en-US"/>
        </w:rPr>
      </w:pPr>
    </w:p>
    <w:p w:rsidR="00E646B2" w:rsidRPr="00537DA5" w:rsidRDefault="00E646B2" w:rsidP="00E646B2">
      <w:pPr>
        <w:autoSpaceDE w:val="0"/>
        <w:autoSpaceDN w:val="0"/>
        <w:adjustRightInd w:val="0"/>
        <w:ind w:firstLine="709"/>
        <w:jc w:val="both"/>
        <w:rPr>
          <w:rFonts w:eastAsia="Calibri"/>
          <w:lang w:eastAsia="ar-SA"/>
        </w:rPr>
      </w:pPr>
      <w:r w:rsidRPr="00537DA5">
        <w:rPr>
          <w:rFonts w:eastAsia="Calibri"/>
          <w:lang w:eastAsia="ar-SA"/>
        </w:rPr>
        <w:t xml:space="preserve">1. Текущий контроль за ходом реализации мероприятий подпрограммы осуществляется администрацией Шарыповского </w:t>
      </w:r>
      <w:r w:rsidRPr="00537DA5">
        <w:t>муниципального округа</w:t>
      </w:r>
      <w:r w:rsidRPr="00537DA5">
        <w:rPr>
          <w:rFonts w:eastAsia="Calibri"/>
          <w:lang w:eastAsia="ar-SA"/>
        </w:rPr>
        <w:t xml:space="preserve"> путем ежеквартального мониторинга целевых индикаторов подпрограммы.</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Управление осуществляет:</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отбор исполнителей мероприятий подпрограммы;</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координацию исполнения мероприятий подпрограммы, мониторинг их реализации;</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непосредственный контроль за ходом реализации мероприятий подпрограммы;</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подготовку отчетов о реализации мероприятий подпрограммы и направление их ответственному исполнителю.</w:t>
      </w:r>
    </w:p>
    <w:p w:rsidR="00E646B2" w:rsidRPr="00537DA5" w:rsidRDefault="00E646B2" w:rsidP="00E646B2">
      <w:pPr>
        <w:autoSpaceDE w:val="0"/>
        <w:autoSpaceDN w:val="0"/>
        <w:adjustRightInd w:val="0"/>
        <w:ind w:firstLine="720"/>
        <w:jc w:val="both"/>
        <w:rPr>
          <w:lang w:eastAsia="ar-SA"/>
        </w:rPr>
      </w:pPr>
      <w:r w:rsidRPr="00537DA5">
        <w:rPr>
          <w:lang w:eastAsia="ar-SA"/>
        </w:rPr>
        <w:t xml:space="preserve">2. Текущий контроль за реализацией мероприятий подпрограммы осуществляет администрацией Шарыповского </w:t>
      </w:r>
      <w:r w:rsidRPr="00537DA5">
        <w:t>муниципального округа</w:t>
      </w:r>
      <w:r w:rsidRPr="00537DA5">
        <w:rPr>
          <w:lang w:eastAsia="ar-SA"/>
        </w:rPr>
        <w:t xml:space="preserve"> путем ежеквартального мониторинга целевых индикаторов подпрограммы.</w:t>
      </w:r>
    </w:p>
    <w:p w:rsidR="00E646B2" w:rsidRPr="00537DA5" w:rsidRDefault="00E646B2" w:rsidP="00E646B2">
      <w:pPr>
        <w:autoSpaceDE w:val="0"/>
        <w:autoSpaceDN w:val="0"/>
        <w:adjustRightInd w:val="0"/>
        <w:ind w:firstLine="720"/>
        <w:jc w:val="both"/>
        <w:rPr>
          <w:lang w:eastAsia="ar-SA"/>
        </w:rPr>
      </w:pPr>
      <w:r w:rsidRPr="00537DA5">
        <w:rPr>
          <w:lang w:eastAsia="ar-SA"/>
        </w:rPr>
        <w:t xml:space="preserve">3. Контроль за использованием средств бюджета округа на реализацию мероприятий подпрограммы осуществляется контролером-ревизором администрации </w:t>
      </w:r>
      <w:r w:rsidRPr="00537DA5">
        <w:t>округа</w:t>
      </w:r>
      <w:r w:rsidRPr="00537DA5">
        <w:rPr>
          <w:lang w:eastAsia="ar-SA"/>
        </w:rPr>
        <w:t xml:space="preserve"> и Контрольно-счетным органом Шарыповского муниципального округа в соответствии с действующим законодательством.</w:t>
      </w:r>
    </w:p>
    <w:p w:rsidR="00E646B2" w:rsidRPr="00537DA5" w:rsidRDefault="00E646B2" w:rsidP="00E646B2">
      <w:pPr>
        <w:autoSpaceDE w:val="0"/>
        <w:autoSpaceDN w:val="0"/>
        <w:adjustRightInd w:val="0"/>
        <w:ind w:firstLine="720"/>
        <w:jc w:val="both"/>
        <w:rPr>
          <w:lang w:eastAsia="ar-SA"/>
        </w:rPr>
      </w:pPr>
    </w:p>
    <w:p w:rsidR="00E646B2" w:rsidRPr="00537DA5" w:rsidRDefault="00E646B2" w:rsidP="00E646B2">
      <w:pPr>
        <w:ind w:firstLine="567"/>
        <w:jc w:val="both"/>
      </w:pPr>
    </w:p>
    <w:p w:rsidR="00E646B2" w:rsidRPr="00537DA5" w:rsidRDefault="00E646B2">
      <w:pPr>
        <w:sectPr w:rsidR="00E646B2" w:rsidRPr="00537DA5">
          <w:pgSz w:w="11906" w:h="16838"/>
          <w:pgMar w:top="1134" w:right="850" w:bottom="1134" w:left="1701" w:header="708" w:footer="708" w:gutter="0"/>
          <w:cols w:space="708"/>
          <w:docGrid w:linePitch="360"/>
        </w:sectPr>
      </w:pPr>
    </w:p>
    <w:p w:rsidR="00E646B2" w:rsidRPr="00537DA5" w:rsidRDefault="00E646B2" w:rsidP="00E646B2">
      <w:pPr>
        <w:pStyle w:val="2"/>
        <w:ind w:left="11057"/>
        <w:rPr>
          <w:rFonts w:cs="Times New Roman"/>
          <w:sz w:val="24"/>
          <w:szCs w:val="24"/>
        </w:rPr>
      </w:pPr>
      <w:r w:rsidRPr="00537DA5">
        <w:rPr>
          <w:rFonts w:cs="Times New Roman"/>
          <w:sz w:val="24"/>
          <w:szCs w:val="24"/>
        </w:rPr>
        <w:lastRenderedPageBreak/>
        <w:t>Приложение № 1 к подпрограмме</w:t>
      </w:r>
    </w:p>
    <w:p w:rsidR="00E646B2" w:rsidRPr="00537DA5" w:rsidRDefault="00E646B2" w:rsidP="00E646B2">
      <w:pPr>
        <w:widowControl w:val="0"/>
        <w:ind w:left="11057" w:right="99"/>
        <w:jc w:val="center"/>
        <w:rPr>
          <w:b/>
        </w:rPr>
      </w:pPr>
    </w:p>
    <w:p w:rsidR="00E646B2" w:rsidRPr="00537DA5" w:rsidRDefault="00E646B2" w:rsidP="00E646B2">
      <w:pPr>
        <w:jc w:val="center"/>
        <w:rPr>
          <w:rFonts w:eastAsia="Calibri"/>
          <w:lang w:eastAsia="en-US"/>
        </w:rPr>
      </w:pPr>
      <w:r w:rsidRPr="00537DA5">
        <w:rPr>
          <w:rFonts w:eastAsia="Calibri"/>
          <w:lang w:eastAsia="en-US"/>
        </w:rPr>
        <w:t>Перечень и значения показателей результативности подпрограммы «</w:t>
      </w:r>
      <w:r w:rsidRPr="00537DA5">
        <w:t>Государственная поддержка детей-сирот и детей, оставшихся без попечения родителей</w:t>
      </w:r>
      <w:r w:rsidRPr="00537DA5">
        <w:rPr>
          <w:rFonts w:eastAsia="Calibri"/>
          <w:lang w:eastAsia="en-US"/>
        </w:rPr>
        <w:t>»</w:t>
      </w:r>
    </w:p>
    <w:p w:rsidR="00E646B2" w:rsidRPr="00537DA5" w:rsidRDefault="00E646B2" w:rsidP="00E646B2">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548"/>
        <w:gridCol w:w="8256"/>
        <w:gridCol w:w="1488"/>
        <w:gridCol w:w="2046"/>
        <w:gridCol w:w="800"/>
        <w:gridCol w:w="800"/>
        <w:gridCol w:w="800"/>
        <w:gridCol w:w="800"/>
      </w:tblGrid>
      <w:tr w:rsidR="00D27164" w:rsidRPr="00537DA5" w:rsidTr="00E646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п/п</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Единица</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r>
      <w:tr w:rsidR="00D27164" w:rsidRPr="00537DA5" w:rsidTr="00E646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r>
      <w:tr w:rsidR="00D27164" w:rsidRPr="00537DA5" w:rsidTr="00E646B2">
        <w:trPr>
          <w:trHeight w:val="227"/>
          <w:tblHeader/>
          <w:jc w:val="center"/>
        </w:trPr>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8</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95,00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E646B2" w:rsidRPr="00537DA5" w:rsidRDefault="00E646B2" w:rsidP="00E646B2">
      <w:pPr>
        <w:pStyle w:val="2"/>
        <w:ind w:left="11057"/>
        <w:rPr>
          <w:rFonts w:cs="Times New Roman"/>
          <w:sz w:val="24"/>
          <w:szCs w:val="24"/>
        </w:rPr>
      </w:pPr>
      <w:r w:rsidRPr="00537DA5">
        <w:rPr>
          <w:rFonts w:cs="Times New Roman"/>
          <w:sz w:val="24"/>
          <w:szCs w:val="24"/>
        </w:rPr>
        <w:lastRenderedPageBreak/>
        <w:t>Приложение № 2 к подпрограмме</w:t>
      </w:r>
    </w:p>
    <w:p w:rsidR="00E646B2" w:rsidRPr="00537DA5" w:rsidRDefault="00E646B2" w:rsidP="00E646B2">
      <w:pPr>
        <w:widowControl w:val="0"/>
        <w:ind w:left="11057" w:right="99"/>
        <w:jc w:val="center"/>
      </w:pPr>
    </w:p>
    <w:p w:rsidR="00E646B2" w:rsidRPr="00537DA5" w:rsidRDefault="00E646B2" w:rsidP="00E646B2">
      <w:pPr>
        <w:jc w:val="center"/>
        <w:rPr>
          <w:rFonts w:eastAsia="Calibri"/>
          <w:lang w:eastAsia="en-US"/>
        </w:rPr>
      </w:pPr>
      <w:r w:rsidRPr="00537DA5">
        <w:rPr>
          <w:rFonts w:eastAsia="Calibri"/>
          <w:lang w:eastAsia="en-US"/>
        </w:rPr>
        <w:t xml:space="preserve">Перечень мероприятий подпрограммы </w:t>
      </w:r>
      <w:r w:rsidRPr="00537DA5">
        <w:t>Государственная поддержка детей-сирот и детей, оставшихся без попечения родителей</w:t>
      </w:r>
    </w:p>
    <w:tbl>
      <w:tblPr>
        <w:tblW w:w="0" w:type="auto"/>
        <w:jc w:val="center"/>
        <w:tblLayout w:type="fixed"/>
        <w:tblCellMar>
          <w:left w:w="70" w:type="dxa"/>
          <w:right w:w="70" w:type="dxa"/>
        </w:tblCellMar>
        <w:tblLook w:val="0000" w:firstRow="0" w:lastRow="0" w:firstColumn="0" w:lastColumn="0" w:noHBand="0" w:noVBand="0"/>
      </w:tblPr>
      <w:tblGrid>
        <w:gridCol w:w="463"/>
        <w:gridCol w:w="2311"/>
        <w:gridCol w:w="1851"/>
        <w:gridCol w:w="709"/>
        <w:gridCol w:w="660"/>
        <w:gridCol w:w="1369"/>
        <w:gridCol w:w="567"/>
        <w:gridCol w:w="1418"/>
        <w:gridCol w:w="1559"/>
        <w:gridCol w:w="1559"/>
        <w:gridCol w:w="1418"/>
        <w:gridCol w:w="1498"/>
      </w:tblGrid>
      <w:tr w:rsidR="00D27164" w:rsidRPr="00537DA5" w:rsidTr="0092204D">
        <w:trPr>
          <w:trHeight w:val="615"/>
          <w:tblHeader/>
          <w:jc w:val="center"/>
        </w:trPr>
        <w:tc>
          <w:tcPr>
            <w:tcW w:w="463"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 п/п</w:t>
            </w:r>
          </w:p>
        </w:tc>
        <w:tc>
          <w:tcPr>
            <w:tcW w:w="2311"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 программы, подпрограммы</w:t>
            </w:r>
          </w:p>
        </w:tc>
        <w:tc>
          <w:tcPr>
            <w:tcW w:w="1851"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ГРБС</w:t>
            </w:r>
          </w:p>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w:t>
            </w:r>
          </w:p>
        </w:tc>
        <w:tc>
          <w:tcPr>
            <w:tcW w:w="709" w:type="dxa"/>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ГРБС</w:t>
            </w:r>
          </w:p>
        </w:tc>
        <w:tc>
          <w:tcPr>
            <w:tcW w:w="660"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РзПр</w:t>
            </w:r>
          </w:p>
        </w:tc>
        <w:tc>
          <w:tcPr>
            <w:tcW w:w="1369"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ЦСР</w:t>
            </w:r>
          </w:p>
        </w:tc>
        <w:tc>
          <w:tcPr>
            <w:tcW w:w="567" w:type="dxa"/>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ВР</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Итого на период</w:t>
            </w:r>
          </w:p>
        </w:tc>
        <w:tc>
          <w:tcPr>
            <w:tcW w:w="1498" w:type="dxa"/>
            <w:vMerge w:val="restart"/>
            <w:tcBorders>
              <w:top w:val="single" w:sz="6" w:space="0" w:color="auto"/>
              <w:left w:val="single" w:sz="6" w:space="0" w:color="auto"/>
              <w:right w:val="single" w:sz="6" w:space="0" w:color="auto"/>
            </w:tcBorders>
          </w:tcPr>
          <w:p w:rsidR="00E646B2" w:rsidRPr="00537DA5" w:rsidRDefault="00E646B2" w:rsidP="00E646B2">
            <w:pPr>
              <w:jc w:val="center"/>
            </w:pPr>
            <w:r w:rsidRPr="00537DA5">
              <w:t>Ожидаемый результат от реализации подпрограммного мероприятия (в натуральном выражении)</w:t>
            </w:r>
          </w:p>
        </w:tc>
      </w:tr>
      <w:tr w:rsidR="00D27164" w:rsidRPr="00537DA5" w:rsidTr="0092204D">
        <w:trPr>
          <w:trHeight w:val="454"/>
          <w:tblHeader/>
          <w:jc w:val="center"/>
        </w:trPr>
        <w:tc>
          <w:tcPr>
            <w:tcW w:w="463"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2311"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851"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709"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660"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369"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567" w:type="dxa"/>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План</w:t>
            </w:r>
          </w:p>
        </w:tc>
        <w:tc>
          <w:tcPr>
            <w:tcW w:w="1498" w:type="dxa"/>
            <w:vMerge/>
            <w:tcBorders>
              <w:left w:val="single" w:sz="6" w:space="0" w:color="auto"/>
              <w:bottom w:val="single" w:sz="6" w:space="0" w:color="auto"/>
              <w:right w:val="single" w:sz="6" w:space="0" w:color="auto"/>
            </w:tcBorders>
          </w:tcPr>
          <w:p w:rsidR="00E646B2" w:rsidRPr="00537DA5" w:rsidRDefault="00E646B2" w:rsidP="00E646B2">
            <w:pPr>
              <w:jc w:val="center"/>
              <w:rPr>
                <w:b/>
              </w:rPr>
            </w:pPr>
          </w:p>
        </w:tc>
      </w:tr>
      <w:tr w:rsidR="00D27164" w:rsidRPr="00537DA5" w:rsidTr="0092204D">
        <w:trPr>
          <w:trHeight w:val="454"/>
          <w:tblHeader/>
          <w:jc w:val="center"/>
        </w:trPr>
        <w:tc>
          <w:tcPr>
            <w:tcW w:w="463"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w:t>
            </w:r>
          </w:p>
        </w:tc>
        <w:tc>
          <w:tcPr>
            <w:tcW w:w="2311"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2</w:t>
            </w:r>
          </w:p>
        </w:tc>
        <w:tc>
          <w:tcPr>
            <w:tcW w:w="1851"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3</w:t>
            </w:r>
          </w:p>
        </w:tc>
        <w:tc>
          <w:tcPr>
            <w:tcW w:w="709"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4</w:t>
            </w:r>
          </w:p>
        </w:tc>
        <w:tc>
          <w:tcPr>
            <w:tcW w:w="660"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5</w:t>
            </w:r>
          </w:p>
        </w:tc>
        <w:tc>
          <w:tcPr>
            <w:tcW w:w="1369"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6</w:t>
            </w:r>
          </w:p>
        </w:tc>
        <w:tc>
          <w:tcPr>
            <w:tcW w:w="567" w:type="dxa"/>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7</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8</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9</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11</w:t>
            </w:r>
          </w:p>
        </w:tc>
        <w:tc>
          <w:tcPr>
            <w:tcW w:w="1498" w:type="dxa"/>
            <w:tcBorders>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Государственная поддержка детей-сирот и детей, оставшихся без попечения родителей</w:t>
            </w:r>
          </w:p>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3</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Задача 1: 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p>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5</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Мероприятие 1</w:t>
            </w:r>
            <w:r w:rsidR="0092204D" w:rsidRPr="00537DA5">
              <w:t>.1</w:t>
            </w:r>
            <w:r w:rsidRPr="00537DA5">
              <w:t>: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1 838 760</w:t>
            </w:r>
            <w:r w:rsidR="00E646B2" w:rsidRPr="00537DA5">
              <w:t>,00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5 126 060,00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Организация и обеспечение деятельности отдела опеки и попечительства в количестве 2-х штатных единиц, ежегодно</w:t>
            </w:r>
          </w:p>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0330075520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121</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1 182 327</w:t>
            </w:r>
            <w:r w:rsidR="00E646B2" w:rsidRPr="00537DA5">
              <w:t>,00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1 030 515,00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1 030 515,00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3 899 790</w:t>
            </w:r>
            <w:r w:rsidR="00E646B2" w:rsidRPr="00537DA5">
              <w:t>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0330075520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122</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34 700,00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34 700,00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34 700,00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104 100,00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0330075520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129</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357 064</w:t>
            </w:r>
            <w:r w:rsidR="00E646B2" w:rsidRPr="00537DA5">
              <w:t>,00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311 216,00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311 216,00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979 496</w:t>
            </w:r>
            <w:r w:rsidR="00E646B2" w:rsidRPr="00537DA5">
              <w:t>,00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9</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0330075520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264 669,00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264 669,00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264 669,00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794 007,00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center"/>
            </w:pPr>
            <w:r w:rsidRPr="00537DA5">
              <w:t>10</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Мероприятие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4 086 748.</w:t>
            </w:r>
            <w:r w:rsidR="00E646B2" w:rsidRPr="00537DA5">
              <w:t>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4 086 748</w:t>
            </w:r>
            <w:r w:rsidR="00E646B2" w:rsidRPr="00537DA5">
              <w:t>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center"/>
            </w:pPr>
            <w:r w:rsidRPr="00537DA5">
              <w:t>11</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center"/>
            </w:pPr>
            <w:r w:rsidRPr="00537DA5">
              <w:t>1006</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0330075870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121</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95 269</w:t>
            </w:r>
            <w:r w:rsidR="00E646B2" w:rsidRPr="00537DA5">
              <w:t>,00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95 269</w:t>
            </w:r>
            <w:r w:rsidR="00E646B2" w:rsidRPr="00537DA5">
              <w:t>,00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center"/>
            </w:pPr>
            <w:r w:rsidRPr="00537DA5">
              <w:t>12</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center"/>
            </w:pPr>
            <w:r w:rsidRPr="00537DA5">
              <w:t>1006</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0330075870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129</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28 771</w:t>
            </w:r>
            <w:r w:rsidR="00E646B2" w:rsidRPr="00537DA5">
              <w:t>,00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right"/>
            </w:pPr>
            <w:r w:rsidRPr="00537DA5">
              <w:t>28 771</w:t>
            </w:r>
            <w:r w:rsidR="00E646B2" w:rsidRPr="00537DA5">
              <w:t>,00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center"/>
            </w:pPr>
            <w:r w:rsidRPr="00537DA5">
              <w:lastRenderedPageBreak/>
              <w:t>13</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5F26DB">
            <w:pPr>
              <w:jc w:val="center"/>
            </w:pPr>
            <w:r w:rsidRPr="00537DA5">
              <w:t>1006</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0330075870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4 460,00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4 460,00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92204D">
        <w:trPr>
          <w:cantSplit/>
          <w:jc w:val="center"/>
        </w:trPr>
        <w:tc>
          <w:tcPr>
            <w:tcW w:w="463"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center"/>
            </w:pPr>
            <w:r w:rsidRPr="00537DA5">
              <w:t>14</w:t>
            </w:r>
          </w:p>
        </w:tc>
        <w:tc>
          <w:tcPr>
            <w:tcW w:w="231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1851"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администрация Шарыповского муниципального округа</w:t>
            </w:r>
          </w:p>
        </w:tc>
        <w:tc>
          <w:tcPr>
            <w:tcW w:w="70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660" w:type="dxa"/>
            <w:tcBorders>
              <w:top w:val="single" w:sz="6" w:space="0" w:color="auto"/>
              <w:left w:val="single" w:sz="6" w:space="0" w:color="auto"/>
              <w:bottom w:val="single" w:sz="6" w:space="0" w:color="auto"/>
              <w:right w:val="single" w:sz="6" w:space="0" w:color="auto"/>
            </w:tcBorders>
            <w:vAlign w:val="center"/>
          </w:tcPr>
          <w:p w:rsidR="00E646B2" w:rsidRPr="00537DA5" w:rsidRDefault="005F26DB" w:rsidP="00E646B2">
            <w:pPr>
              <w:jc w:val="center"/>
            </w:pPr>
            <w:r w:rsidRPr="00537DA5">
              <w:t>1004</w:t>
            </w:r>
          </w:p>
        </w:tc>
        <w:tc>
          <w:tcPr>
            <w:tcW w:w="136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0330075870</w:t>
            </w:r>
          </w:p>
        </w:tc>
        <w:tc>
          <w:tcPr>
            <w:tcW w:w="567"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412</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3 958 248,00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559"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141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3 958 248,00</w:t>
            </w:r>
          </w:p>
        </w:tc>
        <w:tc>
          <w:tcPr>
            <w:tcW w:w="1498" w:type="dxa"/>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E646B2" w:rsidRPr="00537DA5" w:rsidRDefault="00E646B2" w:rsidP="00E646B2">
      <w:pPr>
        <w:pStyle w:val="1"/>
        <w:ind w:left="6379"/>
        <w:jc w:val="right"/>
        <w:rPr>
          <w:rFonts w:cs="Times New Roman"/>
          <w:bCs/>
          <w:sz w:val="24"/>
          <w:szCs w:val="24"/>
        </w:rPr>
      </w:pPr>
      <w:r w:rsidRPr="00537DA5">
        <w:rPr>
          <w:rFonts w:eastAsia="Arial" w:cs="Times New Roman"/>
          <w:sz w:val="24"/>
          <w:szCs w:val="24"/>
          <w:lang w:eastAsia="ar-SA"/>
        </w:rPr>
        <w:lastRenderedPageBreak/>
        <w:t xml:space="preserve">Приложение № </w:t>
      </w:r>
      <w:fldSimple w:instr=" SEQ gp_pril \* MERGEFORMAT ">
        <w:r w:rsidR="00F67E01" w:rsidRPr="00F67E01">
          <w:rPr>
            <w:rFonts w:eastAsia="Arial" w:cs="Times New Roman"/>
            <w:noProof/>
            <w:sz w:val="24"/>
            <w:szCs w:val="24"/>
            <w:lang w:eastAsia="ar-SA"/>
          </w:rPr>
          <w:t>4</w:t>
        </w:r>
      </w:fldSimple>
      <w:r w:rsidRPr="00537DA5">
        <w:rPr>
          <w:rFonts w:eastAsia="Arial" w:cs="Times New Roman"/>
          <w:sz w:val="24"/>
          <w:szCs w:val="24"/>
          <w:lang w:eastAsia="ar-SA"/>
        </w:rPr>
        <w:t xml:space="preserve"> </w:t>
      </w:r>
      <w:r w:rsidRPr="00537DA5">
        <w:rPr>
          <w:rFonts w:cs="Times New Roman"/>
          <w:sz w:val="24"/>
          <w:szCs w:val="24"/>
        </w:rPr>
        <w:t>к муниципальной программе «Развитие образования»</w:t>
      </w:r>
    </w:p>
    <w:p w:rsidR="00E646B2" w:rsidRPr="00537DA5" w:rsidRDefault="00E646B2" w:rsidP="00E646B2">
      <w:pPr>
        <w:jc w:val="center"/>
        <w:rPr>
          <w:color w:val="000000"/>
        </w:rPr>
      </w:pPr>
    </w:p>
    <w:p w:rsidR="00E646B2" w:rsidRPr="00537DA5" w:rsidRDefault="00E646B2" w:rsidP="00E646B2">
      <w:pPr>
        <w:jc w:val="center"/>
        <w:rPr>
          <w:color w:val="000000"/>
        </w:rPr>
      </w:pPr>
      <w:r w:rsidRPr="00537DA5">
        <w:rPr>
          <w:color w:val="000000"/>
        </w:rPr>
        <w:t xml:space="preserve">ПОДПРОГРАММА </w:t>
      </w:r>
    </w:p>
    <w:p w:rsidR="00E646B2" w:rsidRPr="00537DA5" w:rsidRDefault="00E646B2" w:rsidP="00E646B2">
      <w:pPr>
        <w:jc w:val="center"/>
        <w:rPr>
          <w:color w:val="000000"/>
        </w:rPr>
      </w:pPr>
      <w:r w:rsidRPr="00537DA5">
        <w:t>«Обеспечение реализации муниципальной программы»</w:t>
      </w:r>
    </w:p>
    <w:p w:rsidR="00E646B2" w:rsidRPr="00537DA5" w:rsidRDefault="00E646B2" w:rsidP="00E646B2">
      <w:pPr>
        <w:widowControl w:val="0"/>
        <w:suppressAutoHyphens/>
        <w:autoSpaceDE w:val="0"/>
        <w:jc w:val="center"/>
        <w:rPr>
          <w:rFonts w:eastAsia="Arial"/>
          <w:color w:val="000000"/>
          <w:lang w:eastAsia="ar-SA"/>
        </w:rPr>
      </w:pPr>
    </w:p>
    <w:p w:rsidR="00E646B2" w:rsidRPr="00537DA5" w:rsidRDefault="00E646B2" w:rsidP="00E646B2">
      <w:pPr>
        <w:widowControl w:val="0"/>
        <w:numPr>
          <w:ilvl w:val="0"/>
          <w:numId w:val="7"/>
        </w:numPr>
        <w:suppressAutoHyphens/>
        <w:autoSpaceDE w:val="0"/>
        <w:jc w:val="center"/>
        <w:rPr>
          <w:rFonts w:eastAsia="Arial"/>
          <w:color w:val="000000"/>
          <w:lang w:eastAsia="ar-SA"/>
        </w:rPr>
      </w:pPr>
      <w:r w:rsidRPr="00537DA5">
        <w:rPr>
          <w:rFonts w:eastAsia="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D27164" w:rsidRPr="00537DA5" w:rsidTr="00E646B2">
        <w:trPr>
          <w:trHeight w:val="555"/>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pPr>
            <w:r w:rsidRPr="00537DA5">
              <w:rPr>
                <w:rStyle w:val="0pt2"/>
                <w:color w:val="000000"/>
              </w:rPr>
              <w:t>Наименование</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«Обеспечение реализации муниципальной программы»</w:t>
            </w:r>
          </w:p>
        </w:tc>
      </w:tr>
      <w:tr w:rsidR="00D27164" w:rsidRPr="00537DA5" w:rsidTr="00E646B2">
        <w:trPr>
          <w:trHeight w:val="1701"/>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«Развитие образования»</w:t>
            </w:r>
          </w:p>
        </w:tc>
      </w:tr>
      <w:tr w:rsidR="00D27164" w:rsidRPr="00537DA5" w:rsidTr="00E646B2">
        <w:trPr>
          <w:trHeight w:val="428"/>
        </w:trPr>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Исполнители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Муниципальное казенное учреждение "Управление образования Шарыповского муниципального округа".</w:t>
            </w:r>
          </w:p>
          <w:p w:rsidR="00E646B2" w:rsidRPr="00537DA5" w:rsidRDefault="00E646B2" w:rsidP="00E646B2">
            <w:pPr>
              <w:pStyle w:val="a3"/>
              <w:spacing w:after="0"/>
              <w:ind w:left="140"/>
            </w:pP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078 - МКУ УО ШМО</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Цель</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Создание условий для устойчивого развития отрасли образования.</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92204D" w:rsidP="00E646B2">
            <w:pPr>
              <w:pStyle w:val="a3"/>
              <w:ind w:left="140"/>
              <w:rPr>
                <w:rStyle w:val="0pt2"/>
                <w:color w:val="000000"/>
              </w:rPr>
            </w:pPr>
            <w:r w:rsidRPr="00537DA5">
              <w:rPr>
                <w:rStyle w:val="0pt2"/>
                <w:color w:val="000000"/>
              </w:rPr>
              <w:t xml:space="preserve">Задача </w:t>
            </w:r>
            <w:r w:rsidR="00E646B2"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widowControl w:val="0"/>
              <w:tabs>
                <w:tab w:val="left" w:pos="418"/>
              </w:tabs>
              <w:suppressAutoHyphens w:val="0"/>
              <w:spacing w:after="0"/>
              <w:ind w:left="140"/>
            </w:pPr>
            <w:r w:rsidRPr="00537DA5">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widowControl w:val="0"/>
              <w:tabs>
                <w:tab w:val="left" w:pos="433"/>
              </w:tabs>
              <w:suppressAutoHyphens w:val="0"/>
              <w:spacing w:after="0"/>
              <w:rPr>
                <w:rStyle w:val="0pt2"/>
                <w:color w:val="000000"/>
              </w:rPr>
            </w:pPr>
            <w:r w:rsidRPr="00537DA5">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537DA5">
              <w:rPr>
                <w:rStyle w:val="0pt2"/>
                <w:color w:val="000000"/>
              </w:rPr>
              <w:softHyphen/>
              <w:t>-экономическую эффективность реализации подпрограммы, приведены в приложении к паспорту</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Сроки</w:t>
            </w:r>
            <w:r w:rsidRPr="00537DA5">
              <w:rPr>
                <w:rStyle w:val="0pt2"/>
                <w:color w:val="000000"/>
                <w:lang w:val="en-US"/>
              </w:rPr>
              <w:t xml:space="preserve"> </w:t>
            </w:r>
            <w:r w:rsidRPr="00537DA5">
              <w:rPr>
                <w:rStyle w:val="0pt2"/>
                <w:color w:val="000000"/>
              </w:rPr>
              <w:t>реализации</w:t>
            </w:r>
            <w:r w:rsidRPr="00537DA5">
              <w:rPr>
                <w:rStyle w:val="0pt2"/>
                <w:color w:val="000000"/>
                <w:lang w:val="en-US"/>
              </w:rPr>
              <w:t xml:space="preserve"> </w:t>
            </w:r>
            <w:r w:rsidRPr="00537DA5">
              <w:rPr>
                <w:rStyle w:val="0pt2"/>
                <w:color w:val="000000"/>
              </w:rPr>
              <w:t>подпрограммы</w:t>
            </w:r>
          </w:p>
        </w:tc>
        <w:tc>
          <w:tcPr>
            <w:tcW w:w="7272" w:type="dxa"/>
            <w:shd w:val="clear" w:color="auto" w:fill="FFFFFF"/>
            <w:tcMar>
              <w:top w:w="28" w:type="dxa"/>
              <w:left w:w="28" w:type="dxa"/>
              <w:bottom w:w="28" w:type="dxa"/>
              <w:right w:w="28" w:type="dxa"/>
            </w:tcMar>
          </w:tcPr>
          <w:p w:rsidR="00E646B2" w:rsidRPr="00537DA5" w:rsidRDefault="00E646B2" w:rsidP="00E646B2">
            <w:pPr>
              <w:pStyle w:val="a3"/>
              <w:spacing w:after="0"/>
              <w:ind w:left="140"/>
            </w:pPr>
            <w:r w:rsidRPr="00537DA5">
              <w:t>2021 - 2024 годы</w:t>
            </w:r>
          </w:p>
        </w:tc>
      </w:tr>
      <w:tr w:rsidR="00D27164" w:rsidRPr="00537DA5" w:rsidTr="00E646B2">
        <w:tc>
          <w:tcPr>
            <w:tcW w:w="2419" w:type="dxa"/>
            <w:shd w:val="clear" w:color="auto" w:fill="FFFFFF"/>
            <w:tcMar>
              <w:top w:w="28" w:type="dxa"/>
              <w:left w:w="28" w:type="dxa"/>
              <w:bottom w:w="28" w:type="dxa"/>
              <w:right w:w="28" w:type="dxa"/>
            </w:tcMar>
          </w:tcPr>
          <w:p w:rsidR="00E646B2" w:rsidRPr="00537DA5" w:rsidRDefault="00E646B2" w:rsidP="00E646B2">
            <w:pPr>
              <w:pStyle w:val="a3"/>
              <w:ind w:left="140"/>
              <w:rPr>
                <w:rStyle w:val="0pt2"/>
                <w:color w:val="000000"/>
              </w:rPr>
            </w:pPr>
            <w:r w:rsidRPr="00537DA5">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D27164" w:rsidRPr="00537DA5" w:rsidRDefault="00E646B2" w:rsidP="00E646B2">
            <w:pPr>
              <w:pStyle w:val="a3"/>
              <w:widowControl w:val="0"/>
              <w:tabs>
                <w:tab w:val="left" w:pos="638"/>
              </w:tabs>
              <w:suppressAutoHyphens w:val="0"/>
              <w:spacing w:after="0"/>
            </w:pPr>
            <w:r w:rsidRPr="00537DA5">
              <w:rPr>
                <w:rStyle w:val="0pt2"/>
                <w:color w:val="000000"/>
              </w:rPr>
              <w:t xml:space="preserve">Общий объем бюджетных ассигнований на реализацию подпрограммы составляет – </w:t>
            </w:r>
            <w:r w:rsidRPr="00537DA5">
              <w:t>56 789 424,00 рублей</w:t>
            </w:r>
          </w:p>
          <w:p w:rsidR="00D27164" w:rsidRPr="00537DA5" w:rsidRDefault="00E646B2" w:rsidP="00E646B2">
            <w:pPr>
              <w:pStyle w:val="a3"/>
              <w:widowControl w:val="0"/>
              <w:tabs>
                <w:tab w:val="left" w:pos="638"/>
              </w:tabs>
              <w:suppressAutoHyphens w:val="0"/>
              <w:spacing w:after="0"/>
            </w:pPr>
            <w:r w:rsidRPr="00537DA5">
              <w:t>по годам реализации:</w:t>
            </w:r>
          </w:p>
          <w:p w:rsidR="00D27164" w:rsidRPr="00537DA5" w:rsidRDefault="00E646B2" w:rsidP="00E646B2">
            <w:pPr>
              <w:pStyle w:val="a3"/>
              <w:widowControl w:val="0"/>
              <w:tabs>
                <w:tab w:val="left" w:pos="638"/>
              </w:tabs>
              <w:suppressAutoHyphens w:val="0"/>
              <w:spacing w:after="0"/>
            </w:pPr>
            <w:r w:rsidRPr="00537DA5">
              <w:t>2022 - 20 049 416,00 рублей</w:t>
            </w:r>
          </w:p>
          <w:p w:rsidR="00D27164" w:rsidRPr="00537DA5" w:rsidRDefault="00E646B2" w:rsidP="00E646B2">
            <w:pPr>
              <w:pStyle w:val="a3"/>
              <w:widowControl w:val="0"/>
              <w:tabs>
                <w:tab w:val="left" w:pos="638"/>
              </w:tabs>
              <w:suppressAutoHyphens w:val="0"/>
              <w:spacing w:after="0"/>
            </w:pPr>
            <w:r w:rsidRPr="00537DA5">
              <w:t>2023 - 18 370 004,00 рублей</w:t>
            </w:r>
          </w:p>
          <w:p w:rsidR="00E646B2" w:rsidRPr="00537DA5" w:rsidRDefault="00E646B2" w:rsidP="00E646B2">
            <w:pPr>
              <w:pStyle w:val="a3"/>
              <w:widowControl w:val="0"/>
              <w:tabs>
                <w:tab w:val="left" w:pos="638"/>
              </w:tabs>
              <w:suppressAutoHyphens w:val="0"/>
              <w:spacing w:after="0"/>
            </w:pPr>
            <w:r w:rsidRPr="00537DA5">
              <w:t>2024 - 18 370 004,00 рублей</w:t>
            </w:r>
          </w:p>
          <w:p w:rsidR="00E646B2" w:rsidRPr="00537DA5" w:rsidRDefault="00E646B2" w:rsidP="00E646B2">
            <w:pPr>
              <w:pStyle w:val="a3"/>
              <w:widowControl w:val="0"/>
              <w:tabs>
                <w:tab w:val="left" w:pos="638"/>
              </w:tabs>
              <w:suppressAutoHyphens w:val="0"/>
              <w:spacing w:after="0"/>
            </w:pPr>
            <w:r w:rsidRPr="00537DA5">
              <w:t>Из них:</w:t>
            </w:r>
          </w:p>
          <w:p w:rsidR="00D27164" w:rsidRPr="00537DA5" w:rsidRDefault="00E646B2" w:rsidP="00E646B2">
            <w:pPr>
              <w:pStyle w:val="a3"/>
              <w:widowControl w:val="0"/>
              <w:tabs>
                <w:tab w:val="left" w:pos="638"/>
              </w:tabs>
              <w:suppressAutoHyphens w:val="0"/>
              <w:spacing w:after="0"/>
            </w:pPr>
            <w:r w:rsidRPr="00537DA5">
              <w:t>Бюджет округа</w:t>
            </w:r>
          </w:p>
          <w:p w:rsidR="00D27164" w:rsidRPr="00537DA5" w:rsidRDefault="00E646B2" w:rsidP="00E646B2">
            <w:pPr>
              <w:pStyle w:val="a3"/>
              <w:widowControl w:val="0"/>
              <w:tabs>
                <w:tab w:val="left" w:pos="638"/>
              </w:tabs>
              <w:suppressAutoHyphens w:val="0"/>
              <w:spacing w:after="0"/>
            </w:pPr>
            <w:r w:rsidRPr="00537DA5">
              <w:t>Всего - 56 698 284,00 рублей</w:t>
            </w:r>
          </w:p>
          <w:p w:rsidR="00D27164" w:rsidRPr="00537DA5" w:rsidRDefault="00E646B2" w:rsidP="00E646B2">
            <w:pPr>
              <w:pStyle w:val="a3"/>
              <w:widowControl w:val="0"/>
              <w:tabs>
                <w:tab w:val="left" w:pos="638"/>
              </w:tabs>
              <w:suppressAutoHyphens w:val="0"/>
              <w:spacing w:after="0"/>
            </w:pPr>
            <w:r w:rsidRPr="00537DA5">
              <w:t>2022 - 19 958 276,00 рублей</w:t>
            </w:r>
          </w:p>
          <w:p w:rsidR="00D27164" w:rsidRPr="00537DA5" w:rsidRDefault="00E646B2" w:rsidP="00E646B2">
            <w:pPr>
              <w:pStyle w:val="a3"/>
              <w:widowControl w:val="0"/>
              <w:tabs>
                <w:tab w:val="left" w:pos="638"/>
              </w:tabs>
              <w:suppressAutoHyphens w:val="0"/>
              <w:spacing w:after="0"/>
            </w:pPr>
            <w:r w:rsidRPr="00537DA5">
              <w:t>2023 - 18 370 004,00 рублей</w:t>
            </w:r>
          </w:p>
          <w:p w:rsidR="00D27164" w:rsidRPr="00537DA5" w:rsidRDefault="00E646B2" w:rsidP="00E646B2">
            <w:pPr>
              <w:pStyle w:val="a3"/>
              <w:widowControl w:val="0"/>
              <w:tabs>
                <w:tab w:val="left" w:pos="638"/>
              </w:tabs>
              <w:suppressAutoHyphens w:val="0"/>
              <w:spacing w:after="0"/>
            </w:pPr>
            <w:r w:rsidRPr="00537DA5">
              <w:t>2024 - 18 370 004,00 рублей;</w:t>
            </w:r>
          </w:p>
          <w:p w:rsidR="00D27164" w:rsidRPr="00537DA5" w:rsidRDefault="00E646B2" w:rsidP="00E646B2">
            <w:pPr>
              <w:pStyle w:val="a3"/>
              <w:widowControl w:val="0"/>
              <w:tabs>
                <w:tab w:val="left" w:pos="638"/>
              </w:tabs>
              <w:suppressAutoHyphens w:val="0"/>
              <w:spacing w:after="0"/>
            </w:pPr>
            <w:r w:rsidRPr="00537DA5">
              <w:lastRenderedPageBreak/>
              <w:t>Краевой бюджет</w:t>
            </w:r>
          </w:p>
          <w:p w:rsidR="00D27164" w:rsidRPr="00537DA5" w:rsidRDefault="00E646B2" w:rsidP="00E646B2">
            <w:pPr>
              <w:pStyle w:val="a3"/>
              <w:widowControl w:val="0"/>
              <w:tabs>
                <w:tab w:val="left" w:pos="638"/>
              </w:tabs>
              <w:suppressAutoHyphens w:val="0"/>
              <w:spacing w:after="0"/>
            </w:pPr>
            <w:r w:rsidRPr="00537DA5">
              <w:t>Всего - 91 140,00 рублей</w:t>
            </w:r>
          </w:p>
          <w:p w:rsidR="00D27164" w:rsidRPr="00537DA5" w:rsidRDefault="00E646B2" w:rsidP="00E646B2">
            <w:pPr>
              <w:pStyle w:val="a3"/>
              <w:widowControl w:val="0"/>
              <w:tabs>
                <w:tab w:val="left" w:pos="638"/>
              </w:tabs>
              <w:suppressAutoHyphens w:val="0"/>
              <w:spacing w:after="0"/>
            </w:pPr>
            <w:r w:rsidRPr="00537DA5">
              <w:t>2022 - 91 140,00 рублей</w:t>
            </w:r>
          </w:p>
          <w:p w:rsidR="00D27164" w:rsidRPr="00537DA5" w:rsidRDefault="00E646B2" w:rsidP="00E646B2">
            <w:pPr>
              <w:pStyle w:val="a3"/>
              <w:widowControl w:val="0"/>
              <w:tabs>
                <w:tab w:val="left" w:pos="638"/>
              </w:tabs>
              <w:suppressAutoHyphens w:val="0"/>
              <w:spacing w:after="0"/>
            </w:pPr>
            <w:r w:rsidRPr="00537DA5">
              <w:t>2023 - 0,00 рублей</w:t>
            </w:r>
          </w:p>
          <w:p w:rsidR="00E646B2" w:rsidRPr="00537DA5" w:rsidRDefault="00E646B2" w:rsidP="00E646B2">
            <w:pPr>
              <w:pStyle w:val="a3"/>
              <w:widowControl w:val="0"/>
              <w:tabs>
                <w:tab w:val="left" w:pos="638"/>
              </w:tabs>
              <w:suppressAutoHyphens w:val="0"/>
              <w:spacing w:after="0"/>
              <w:rPr>
                <w:lang w:val="en-US"/>
              </w:rPr>
            </w:pPr>
            <w:r w:rsidRPr="00537DA5">
              <w:t>2024 - 0,00 рублей</w:t>
            </w:r>
          </w:p>
          <w:p w:rsidR="00E646B2" w:rsidRPr="00537DA5" w:rsidRDefault="00E646B2" w:rsidP="00E646B2">
            <w:pPr>
              <w:pStyle w:val="a3"/>
              <w:widowControl w:val="0"/>
              <w:tabs>
                <w:tab w:val="left" w:pos="638"/>
              </w:tabs>
              <w:suppressAutoHyphens w:val="0"/>
              <w:spacing w:after="0"/>
              <w:rPr>
                <w:lang w:val="en-US"/>
              </w:rPr>
            </w:pPr>
          </w:p>
        </w:tc>
      </w:tr>
    </w:tbl>
    <w:p w:rsidR="00E646B2" w:rsidRPr="00537DA5" w:rsidRDefault="00E646B2" w:rsidP="00E646B2">
      <w:pPr>
        <w:jc w:val="both"/>
        <w:rPr>
          <w:b/>
          <w:lang w:val="en-US"/>
        </w:rPr>
        <w:sectPr w:rsidR="00E646B2" w:rsidRPr="00537DA5">
          <w:pgSz w:w="11906" w:h="16838"/>
          <w:pgMar w:top="1020" w:right="1134" w:bottom="850" w:left="1134" w:header="708" w:footer="708" w:gutter="0"/>
          <w:cols w:space="708"/>
          <w:docGrid w:linePitch="360"/>
        </w:sectPr>
      </w:pPr>
    </w:p>
    <w:p w:rsidR="00E646B2" w:rsidRPr="00537DA5" w:rsidRDefault="00E646B2" w:rsidP="00E646B2">
      <w:pPr>
        <w:tabs>
          <w:tab w:val="left" w:pos="0"/>
        </w:tabs>
        <w:ind w:left="567" w:right="57"/>
        <w:jc w:val="center"/>
        <w:rPr>
          <w:rFonts w:eastAsia="Calibri"/>
          <w:b/>
          <w:i/>
          <w:color w:val="000000"/>
        </w:rPr>
      </w:pPr>
      <w:r w:rsidRPr="00537DA5">
        <w:rPr>
          <w:rFonts w:eastAsia="Calibri"/>
          <w:b/>
          <w:i/>
          <w:color w:val="000000"/>
        </w:rPr>
        <w:lastRenderedPageBreak/>
        <w:t>2. Мероприятия подпрограммы</w:t>
      </w:r>
    </w:p>
    <w:p w:rsidR="00E646B2" w:rsidRPr="00537DA5" w:rsidRDefault="00E646B2" w:rsidP="00E646B2">
      <w:pPr>
        <w:tabs>
          <w:tab w:val="left" w:pos="0"/>
        </w:tabs>
        <w:ind w:left="567" w:right="57"/>
        <w:rPr>
          <w:rFonts w:eastAsia="Calibri"/>
          <w:color w:val="000000"/>
        </w:rPr>
      </w:pPr>
      <w:r w:rsidRPr="00537DA5">
        <w:rPr>
          <w:rFonts w:eastAsia="Calibri"/>
          <w:color w:val="000000"/>
        </w:rPr>
        <w:t>Перечень подпрограммных мероприятий представлен в приложении № 2 к подпрограмме.</w:t>
      </w:r>
    </w:p>
    <w:p w:rsidR="00E646B2" w:rsidRPr="00537DA5" w:rsidRDefault="00E646B2" w:rsidP="00E646B2">
      <w:pPr>
        <w:tabs>
          <w:tab w:val="left" w:pos="0"/>
        </w:tabs>
        <w:ind w:left="567" w:right="57"/>
        <w:rPr>
          <w:rFonts w:eastAsia="Calibri"/>
          <w:color w:val="000000"/>
        </w:rPr>
      </w:pPr>
    </w:p>
    <w:p w:rsidR="00E646B2" w:rsidRPr="00537DA5" w:rsidRDefault="00E646B2" w:rsidP="00E646B2">
      <w:pPr>
        <w:jc w:val="center"/>
        <w:rPr>
          <w:rFonts w:eastAsia="Calibri"/>
          <w:b/>
          <w:i/>
        </w:rPr>
      </w:pPr>
      <w:r w:rsidRPr="00537DA5">
        <w:rPr>
          <w:rFonts w:eastAsia="Calibri"/>
          <w:b/>
          <w:i/>
        </w:rPr>
        <w:t>3. Механизм реализации подпрограммы</w:t>
      </w:r>
    </w:p>
    <w:p w:rsidR="00E646B2" w:rsidRPr="00537DA5" w:rsidRDefault="00E646B2" w:rsidP="00E646B2">
      <w:pPr>
        <w:tabs>
          <w:tab w:val="center" w:pos="284"/>
        </w:tabs>
        <w:suppressAutoHyphens/>
        <w:ind w:firstLine="567"/>
        <w:jc w:val="both"/>
        <w:rPr>
          <w:rFonts w:eastAsia="Calibri"/>
          <w:lang w:eastAsia="ar-SA"/>
        </w:rPr>
      </w:pPr>
      <w:r w:rsidRPr="00537DA5">
        <w:rPr>
          <w:rFonts w:eastAsia="Calibri"/>
        </w:rPr>
        <w:t>3.3.1. Реализацию подпрограммы осуществляет муниципальное казенное учреждение «Управление образования Шарыповского муниципального округа»</w:t>
      </w:r>
      <w:r w:rsidRPr="00537DA5">
        <w:rPr>
          <w:rFonts w:eastAsia="Calibri"/>
          <w:lang w:eastAsia="ar-SA"/>
        </w:rPr>
        <w:t xml:space="preserve"> (далее – </w:t>
      </w:r>
      <w:r w:rsidRPr="00537DA5">
        <w:rPr>
          <w:rFonts w:eastAsia="Calibri"/>
        </w:rPr>
        <w:t>МКУ УО ШМО</w:t>
      </w:r>
      <w:r w:rsidRPr="00537DA5">
        <w:rPr>
          <w:rFonts w:eastAsia="Calibri"/>
          <w:lang w:eastAsia="ar-SA"/>
        </w:rPr>
        <w:t>).</w:t>
      </w:r>
    </w:p>
    <w:p w:rsidR="00E646B2" w:rsidRPr="00537DA5" w:rsidRDefault="00E646B2" w:rsidP="00E646B2">
      <w:pPr>
        <w:widowControl w:val="0"/>
        <w:tabs>
          <w:tab w:val="center" w:pos="284"/>
        </w:tabs>
        <w:autoSpaceDE w:val="0"/>
        <w:autoSpaceDN w:val="0"/>
        <w:adjustRightInd w:val="0"/>
        <w:ind w:firstLine="567"/>
        <w:jc w:val="both"/>
        <w:rPr>
          <w:rFonts w:eastAsia="Calibri"/>
          <w:lang w:eastAsia="en-US"/>
        </w:rPr>
      </w:pPr>
      <w:r w:rsidRPr="00537DA5">
        <w:rPr>
          <w:rFonts w:eastAsia="Calibri"/>
        </w:rPr>
        <w:t xml:space="preserve">3.3.2. Финансирование мероприятий подпрограммы осуществляется за счет средств краевого бюджета и </w:t>
      </w:r>
      <w:r w:rsidRPr="00537DA5">
        <w:t>бюджета округа</w:t>
      </w:r>
      <w:r w:rsidRPr="00537DA5">
        <w:rPr>
          <w:rFonts w:eastAsia="Calibri"/>
        </w:rPr>
        <w:t xml:space="preserve"> в соответствии с </w:t>
      </w:r>
      <w:hyperlink r:id="rId10" w:anchor="Par377" w:history="1">
        <w:r w:rsidRPr="00537DA5">
          <w:rPr>
            <w:rFonts w:eastAsia="Calibri"/>
          </w:rPr>
          <w:t>мероприятиями</w:t>
        </w:r>
      </w:hyperlink>
      <w:r w:rsidRPr="00537DA5">
        <w:rPr>
          <w:rFonts w:eastAsia="Calibri"/>
        </w:rPr>
        <w:t xml:space="preserve"> подпрограммы согласно приложению № 2 к подпрограмме (далее - мероприятия подпрограммы).</w:t>
      </w:r>
    </w:p>
    <w:p w:rsidR="00E646B2" w:rsidRPr="00537DA5" w:rsidRDefault="00E646B2" w:rsidP="00E646B2">
      <w:pPr>
        <w:widowControl w:val="0"/>
        <w:tabs>
          <w:tab w:val="center" w:pos="284"/>
        </w:tabs>
        <w:autoSpaceDE w:val="0"/>
        <w:autoSpaceDN w:val="0"/>
        <w:adjustRightInd w:val="0"/>
        <w:ind w:left="57" w:right="57" w:firstLine="567"/>
        <w:jc w:val="both"/>
        <w:rPr>
          <w:rFonts w:eastAsia="Calibri"/>
        </w:rPr>
      </w:pPr>
      <w:r w:rsidRPr="00537DA5">
        <w:rPr>
          <w:rFonts w:eastAsia="Calibri"/>
        </w:rPr>
        <w:t>3.3.3. Главным распорядителем бюджетных средств является МКУ УО ШМО.</w:t>
      </w:r>
    </w:p>
    <w:p w:rsidR="00E646B2" w:rsidRPr="00537DA5" w:rsidRDefault="00E646B2" w:rsidP="00E646B2">
      <w:pPr>
        <w:widowControl w:val="0"/>
        <w:tabs>
          <w:tab w:val="center" w:pos="284"/>
        </w:tabs>
        <w:autoSpaceDE w:val="0"/>
        <w:autoSpaceDN w:val="0"/>
        <w:adjustRightInd w:val="0"/>
        <w:ind w:left="57" w:right="57" w:firstLine="567"/>
        <w:jc w:val="both"/>
        <w:rPr>
          <w:rFonts w:eastAsia="Calibri"/>
        </w:rPr>
      </w:pPr>
      <w:r w:rsidRPr="00537DA5">
        <w:rPr>
          <w:rFonts w:eastAsia="Calibri"/>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E646B2" w:rsidRPr="00537DA5" w:rsidRDefault="00E646B2" w:rsidP="00E646B2">
      <w:pPr>
        <w:tabs>
          <w:tab w:val="center" w:pos="284"/>
          <w:tab w:val="left" w:pos="660"/>
        </w:tabs>
        <w:autoSpaceDE w:val="0"/>
        <w:autoSpaceDN w:val="0"/>
        <w:adjustRightInd w:val="0"/>
        <w:ind w:firstLine="567"/>
        <w:jc w:val="both"/>
        <w:rPr>
          <w:rFonts w:eastAsia="Calibri"/>
        </w:rPr>
      </w:pPr>
      <w:r w:rsidRPr="00537DA5">
        <w:rPr>
          <w:rFonts w:eastAsia="Calibri"/>
        </w:rPr>
        <w:t xml:space="preserve">3.3.5. В рамках реализации мероприятия 1.1 в 2022-2024 годах деятельность МКУ УО ШМО за счет средств </w:t>
      </w:r>
      <w:r w:rsidRPr="00537DA5">
        <w:t>бюджета округа,</w:t>
      </w:r>
      <w:r w:rsidRPr="00537DA5">
        <w:rPr>
          <w:rFonts w:eastAsia="Calibri"/>
        </w:rPr>
        <w:t xml:space="preserve">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района от 25.09.2013 № 769-п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района по должностям, не отнесенным к муниципальным должностям муниципальной службы», постановления администрации Шарыповского района от 25.09.2013 № 770-п «Об утверждении примерного положения об оплате труда работников муниципальных учреждений и работников администрации Шарыповского района по должностям, не отнесенным к муниципальным должностям и должностям муниципальный службы», приказа МКУ УО ШР от 27.12.2017 № 219 «Об утверждении Положения об оплате труда работников муниципального казенного учреждения «Управление образования Шарыповского района», приказа МКУ УО ШР от 31.12.2019 № 282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«Управления образования Шарыповского района».</w:t>
      </w:r>
    </w:p>
    <w:p w:rsidR="00E646B2" w:rsidRPr="00537DA5" w:rsidRDefault="0092204D" w:rsidP="0092204D">
      <w:pPr>
        <w:tabs>
          <w:tab w:val="center" w:pos="284"/>
          <w:tab w:val="left" w:pos="660"/>
        </w:tabs>
        <w:autoSpaceDE w:val="0"/>
        <w:autoSpaceDN w:val="0"/>
        <w:adjustRightInd w:val="0"/>
        <w:ind w:firstLine="567"/>
        <w:jc w:val="both"/>
        <w:rPr>
          <w:rFonts w:eastAsia="Calibri"/>
        </w:rPr>
      </w:pPr>
      <w:r w:rsidRPr="00537DA5">
        <w:rPr>
          <w:rFonts w:eastAsia="Calibri"/>
        </w:rPr>
        <w:t xml:space="preserve">3.3.6. Реализация мероприятия 1.2 осуществляется за счет средств краевого бюджета  на основании </w:t>
      </w:r>
      <w:r w:rsidR="0071623D" w:rsidRPr="00537DA5">
        <w:t>протокола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w:t>
      </w:r>
      <w:r w:rsidR="00A129E5">
        <w:t>вый год и плановый период от  03.06.2022 № 2</w:t>
      </w:r>
      <w:r w:rsidR="0071623D" w:rsidRPr="00537DA5">
        <w:t xml:space="preserve"> </w:t>
      </w:r>
      <w:r w:rsidR="00EF368B" w:rsidRPr="00537DA5">
        <w:rPr>
          <w:rFonts w:eastAsia="Calibri"/>
        </w:rPr>
        <w:t>на материальное поощрение работников МКУ УО ШМО.</w:t>
      </w:r>
    </w:p>
    <w:p w:rsidR="0092204D" w:rsidRPr="00537DA5" w:rsidRDefault="0092204D" w:rsidP="0092204D">
      <w:pPr>
        <w:tabs>
          <w:tab w:val="center" w:pos="284"/>
          <w:tab w:val="left" w:pos="660"/>
        </w:tabs>
        <w:autoSpaceDE w:val="0"/>
        <w:autoSpaceDN w:val="0"/>
        <w:adjustRightInd w:val="0"/>
        <w:ind w:firstLine="567"/>
        <w:jc w:val="both"/>
      </w:pPr>
    </w:p>
    <w:p w:rsidR="00E646B2" w:rsidRPr="00537DA5" w:rsidRDefault="00E646B2" w:rsidP="00E646B2">
      <w:pPr>
        <w:tabs>
          <w:tab w:val="center" w:pos="284"/>
        </w:tabs>
        <w:autoSpaceDE w:val="0"/>
        <w:autoSpaceDN w:val="0"/>
        <w:adjustRightInd w:val="0"/>
        <w:ind w:firstLine="567"/>
        <w:jc w:val="both"/>
        <w:rPr>
          <w:rFonts w:eastAsia="Calibri"/>
          <w:i/>
        </w:rPr>
      </w:pPr>
      <w:r w:rsidRPr="00537DA5">
        <w:rPr>
          <w:rFonts w:eastAsia="Calibri"/>
          <w:i/>
        </w:rPr>
        <w:t>4. Управление подпрограммой и контроль за ходом ее выполнения</w:t>
      </w:r>
    </w:p>
    <w:p w:rsidR="00E646B2" w:rsidRPr="00537DA5" w:rsidRDefault="00E646B2" w:rsidP="00E646B2">
      <w:pPr>
        <w:tabs>
          <w:tab w:val="center" w:pos="284"/>
        </w:tabs>
        <w:autoSpaceDE w:val="0"/>
        <w:autoSpaceDN w:val="0"/>
        <w:adjustRightInd w:val="0"/>
        <w:ind w:firstLine="567"/>
        <w:jc w:val="both"/>
        <w:rPr>
          <w:rFonts w:eastAsia="Calibri"/>
          <w:i/>
          <w:lang w:eastAsia="en-US"/>
        </w:rPr>
      </w:pP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Управление осуществляет:</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отбор исполнителей мероприятий подпрограммы;</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координацию исполнения мероприятий подпрограммы, мониторинг их реализации;</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непосредственный контроль за ходом реализации мероприятий подпрограммы;</w:t>
      </w:r>
    </w:p>
    <w:p w:rsidR="00E646B2" w:rsidRPr="00537DA5" w:rsidRDefault="00E646B2" w:rsidP="00E646B2">
      <w:pPr>
        <w:autoSpaceDE w:val="0"/>
        <w:autoSpaceDN w:val="0"/>
        <w:adjustRightInd w:val="0"/>
        <w:ind w:firstLine="567"/>
        <w:jc w:val="both"/>
        <w:rPr>
          <w:rFonts w:eastAsia="Calibri"/>
          <w:lang w:eastAsia="ar-SA"/>
        </w:rPr>
      </w:pPr>
      <w:r w:rsidRPr="00537DA5">
        <w:rPr>
          <w:rFonts w:eastAsia="Calibri"/>
          <w:lang w:eastAsia="ar-SA"/>
        </w:rPr>
        <w:t>подготовку отчетов о реализации мероприятий подпрограммы и направление их ответственному исполнителю.</w:t>
      </w:r>
    </w:p>
    <w:p w:rsidR="00E646B2" w:rsidRPr="00537DA5" w:rsidRDefault="00E646B2" w:rsidP="00E646B2">
      <w:pPr>
        <w:autoSpaceDE w:val="0"/>
        <w:autoSpaceDN w:val="0"/>
        <w:adjustRightInd w:val="0"/>
        <w:ind w:firstLine="720"/>
        <w:jc w:val="both"/>
        <w:rPr>
          <w:lang w:eastAsia="ar-SA"/>
        </w:rPr>
      </w:pPr>
      <w:r w:rsidRPr="00537DA5">
        <w:rPr>
          <w:lang w:eastAsia="ar-SA"/>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rsidR="00E646B2" w:rsidRPr="00537DA5" w:rsidRDefault="00E646B2" w:rsidP="00E646B2">
      <w:pPr>
        <w:autoSpaceDE w:val="0"/>
        <w:autoSpaceDN w:val="0"/>
        <w:adjustRightInd w:val="0"/>
        <w:ind w:firstLine="720"/>
        <w:jc w:val="both"/>
        <w:rPr>
          <w:lang w:eastAsia="ar-SA"/>
        </w:rPr>
      </w:pPr>
      <w:r w:rsidRPr="00537DA5">
        <w:rPr>
          <w:lang w:eastAsia="ar-SA"/>
        </w:rPr>
        <w:lastRenderedPageBreak/>
        <w:t xml:space="preserve">3. Контроль за использованием средств </w:t>
      </w:r>
      <w:r w:rsidRPr="00537DA5">
        <w:t>бюджета округа</w:t>
      </w:r>
      <w:r w:rsidRPr="00537DA5">
        <w:rPr>
          <w:lang w:eastAsia="ar-SA"/>
        </w:rPr>
        <w:t xml:space="preserve">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E646B2" w:rsidRPr="00537DA5" w:rsidRDefault="00E646B2" w:rsidP="00E646B2">
      <w:pPr>
        <w:autoSpaceDE w:val="0"/>
        <w:autoSpaceDN w:val="0"/>
        <w:adjustRightInd w:val="0"/>
        <w:ind w:firstLine="720"/>
        <w:jc w:val="both"/>
        <w:rPr>
          <w:lang w:eastAsia="ar-SA"/>
        </w:rPr>
      </w:pPr>
    </w:p>
    <w:p w:rsidR="00E646B2" w:rsidRPr="00537DA5" w:rsidRDefault="00E646B2" w:rsidP="00E646B2">
      <w:pPr>
        <w:ind w:left="1287"/>
        <w:contextualSpacing/>
        <w:rPr>
          <w:rFonts w:eastAsia="Calibri"/>
          <w:i/>
        </w:rPr>
      </w:pPr>
    </w:p>
    <w:p w:rsidR="00E646B2" w:rsidRPr="00537DA5" w:rsidRDefault="00E646B2" w:rsidP="00E646B2">
      <w:pPr>
        <w:autoSpaceDE w:val="0"/>
        <w:autoSpaceDN w:val="0"/>
        <w:adjustRightInd w:val="0"/>
        <w:ind w:firstLine="567"/>
        <w:jc w:val="both"/>
        <w:rPr>
          <w:rFonts w:eastAsia="Calibri"/>
        </w:rPr>
      </w:pPr>
    </w:p>
    <w:p w:rsidR="00E646B2" w:rsidRPr="00537DA5" w:rsidRDefault="00E646B2">
      <w:pPr>
        <w:sectPr w:rsidR="00E646B2" w:rsidRPr="00537DA5">
          <w:pgSz w:w="11906" w:h="16838"/>
          <w:pgMar w:top="1134" w:right="850" w:bottom="1134" w:left="1701" w:header="708" w:footer="708" w:gutter="0"/>
          <w:cols w:space="708"/>
          <w:docGrid w:linePitch="360"/>
        </w:sectPr>
      </w:pPr>
    </w:p>
    <w:p w:rsidR="00E646B2" w:rsidRPr="00537DA5" w:rsidRDefault="00E646B2" w:rsidP="00E646B2">
      <w:pPr>
        <w:pStyle w:val="2"/>
        <w:ind w:left="11057"/>
        <w:rPr>
          <w:rFonts w:cs="Times New Roman"/>
          <w:sz w:val="24"/>
          <w:szCs w:val="24"/>
        </w:rPr>
      </w:pPr>
      <w:r w:rsidRPr="00537DA5">
        <w:rPr>
          <w:rFonts w:cs="Times New Roman"/>
          <w:sz w:val="24"/>
          <w:szCs w:val="24"/>
        </w:rPr>
        <w:lastRenderedPageBreak/>
        <w:t>Приложение № 1 к подпрограмме</w:t>
      </w:r>
    </w:p>
    <w:p w:rsidR="00E646B2" w:rsidRPr="00537DA5" w:rsidRDefault="00E646B2" w:rsidP="00E646B2">
      <w:pPr>
        <w:widowControl w:val="0"/>
        <w:ind w:left="11057" w:right="99"/>
        <w:jc w:val="center"/>
        <w:rPr>
          <w:b/>
        </w:rPr>
      </w:pPr>
    </w:p>
    <w:p w:rsidR="00E646B2" w:rsidRPr="00537DA5" w:rsidRDefault="00E646B2" w:rsidP="00E646B2">
      <w:pPr>
        <w:jc w:val="center"/>
        <w:rPr>
          <w:rFonts w:eastAsia="Calibri"/>
          <w:lang w:eastAsia="en-US"/>
        </w:rPr>
      </w:pPr>
      <w:r w:rsidRPr="00537DA5">
        <w:rPr>
          <w:rFonts w:eastAsia="Calibri"/>
          <w:lang w:eastAsia="en-US"/>
        </w:rPr>
        <w:t>Перечень и значения показателей результативности подпрограммы «</w:t>
      </w:r>
      <w:r w:rsidRPr="00537DA5">
        <w:t>Обеспечение реализации муниципальной программы</w:t>
      </w:r>
      <w:r w:rsidRPr="00537DA5">
        <w:rPr>
          <w:rFonts w:eastAsia="Calibri"/>
          <w:lang w:eastAsia="en-US"/>
        </w:rPr>
        <w:t>»</w:t>
      </w:r>
    </w:p>
    <w:p w:rsidR="00E646B2" w:rsidRPr="00537DA5" w:rsidRDefault="00E646B2" w:rsidP="00E646B2">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543"/>
        <w:gridCol w:w="8288"/>
        <w:gridCol w:w="1476"/>
        <w:gridCol w:w="2031"/>
        <w:gridCol w:w="800"/>
        <w:gridCol w:w="800"/>
        <w:gridCol w:w="800"/>
        <w:gridCol w:w="800"/>
      </w:tblGrid>
      <w:tr w:rsidR="00D27164" w:rsidRPr="00537DA5" w:rsidTr="00E646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п/п</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Единица</w:t>
            </w:r>
            <w:r w:rsidRPr="00537DA5">
              <w:rPr>
                <w:rFonts w:ascii="Times New Roman" w:hAnsi="Times New Roman" w:cs="Times New Roman"/>
                <w:sz w:val="24"/>
                <w:szCs w:val="24"/>
                <w:lang w:val="en-US"/>
              </w:rPr>
              <w:t xml:space="preserve"> </w:t>
            </w:r>
            <w:r w:rsidRPr="00537DA5">
              <w:rPr>
                <w:rFonts w:ascii="Times New Roman" w:hAnsi="Times New Roman" w:cs="Times New Roman"/>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r>
      <w:tr w:rsidR="00D27164" w:rsidRPr="00537DA5" w:rsidTr="00E646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r>
      <w:tr w:rsidR="00D27164" w:rsidRPr="00537DA5" w:rsidTr="00E646B2">
        <w:trPr>
          <w:trHeight w:val="227"/>
          <w:tblHeader/>
          <w:jc w:val="center"/>
        </w:trPr>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8</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балл</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115,00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115,00</w:t>
            </w:r>
          </w:p>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E646B2" w:rsidRPr="00537DA5" w:rsidRDefault="00E646B2" w:rsidP="00E646B2">
      <w:pPr>
        <w:pStyle w:val="2"/>
        <w:ind w:left="11057"/>
        <w:rPr>
          <w:rFonts w:cs="Times New Roman"/>
          <w:sz w:val="24"/>
          <w:szCs w:val="24"/>
        </w:rPr>
      </w:pPr>
      <w:r w:rsidRPr="00537DA5">
        <w:rPr>
          <w:rFonts w:cs="Times New Roman"/>
          <w:sz w:val="24"/>
          <w:szCs w:val="24"/>
        </w:rPr>
        <w:lastRenderedPageBreak/>
        <w:t>Приложение № 2 к подпрограмме</w:t>
      </w:r>
    </w:p>
    <w:p w:rsidR="00E646B2" w:rsidRPr="00537DA5" w:rsidRDefault="00E646B2" w:rsidP="00E646B2">
      <w:pPr>
        <w:widowControl w:val="0"/>
        <w:ind w:left="11057" w:right="99"/>
        <w:jc w:val="center"/>
      </w:pPr>
    </w:p>
    <w:p w:rsidR="00E646B2" w:rsidRPr="00537DA5" w:rsidRDefault="00E646B2" w:rsidP="00E646B2">
      <w:pPr>
        <w:jc w:val="center"/>
        <w:rPr>
          <w:rFonts w:eastAsia="Calibri"/>
          <w:lang w:eastAsia="en-US"/>
        </w:rPr>
      </w:pPr>
      <w:r w:rsidRPr="00537DA5">
        <w:rPr>
          <w:rFonts w:eastAsia="Calibri"/>
          <w:lang w:eastAsia="en-US"/>
        </w:rPr>
        <w:t xml:space="preserve">Перечень мероприятий подпрограммы </w:t>
      </w:r>
      <w:r w:rsidRPr="00537DA5">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66"/>
        <w:gridCol w:w="2080"/>
        <w:gridCol w:w="1640"/>
        <w:gridCol w:w="711"/>
        <w:gridCol w:w="662"/>
        <w:gridCol w:w="1340"/>
        <w:gridCol w:w="500"/>
        <w:gridCol w:w="1520"/>
        <w:gridCol w:w="1520"/>
        <w:gridCol w:w="1520"/>
        <w:gridCol w:w="1522"/>
        <w:gridCol w:w="2057"/>
      </w:tblGrid>
      <w:tr w:rsidR="00D27164" w:rsidRPr="00537DA5" w:rsidTr="00E646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ГРБС</w:t>
            </w:r>
          </w:p>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РзПр</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ЦСР</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jc w:val="center"/>
            </w:pPr>
            <w:r w:rsidRPr="00537DA5">
              <w:t>ВР</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E646B2" w:rsidRPr="00537DA5" w:rsidRDefault="00E646B2" w:rsidP="00E646B2">
            <w:pPr>
              <w:jc w:val="center"/>
            </w:pPr>
            <w:r w:rsidRPr="00537DA5">
              <w:t>Ожидаемый результат от реализации подпрограммного мероприятия (в натуральном выражении)</w:t>
            </w:r>
          </w:p>
        </w:tc>
      </w:tr>
      <w:tr w:rsidR="00D27164" w:rsidRPr="00537DA5" w:rsidTr="00E646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План</w:t>
            </w:r>
          </w:p>
        </w:tc>
        <w:tc>
          <w:tcPr>
            <w:tcW w:w="0" w:type="auto"/>
            <w:vMerge/>
            <w:tcBorders>
              <w:left w:val="single" w:sz="6" w:space="0" w:color="auto"/>
              <w:bottom w:val="single" w:sz="6" w:space="0" w:color="auto"/>
              <w:right w:val="single" w:sz="6" w:space="0" w:color="auto"/>
            </w:tcBorders>
          </w:tcPr>
          <w:p w:rsidR="00E646B2" w:rsidRPr="00537DA5" w:rsidRDefault="00E646B2" w:rsidP="00E646B2">
            <w:pPr>
              <w:jc w:val="center"/>
              <w:rPr>
                <w:b/>
              </w:rPr>
            </w:pPr>
          </w:p>
        </w:tc>
      </w:tr>
      <w:tr w:rsidR="00D27164" w:rsidRPr="00537DA5" w:rsidTr="00E646B2">
        <w:trPr>
          <w:trHeight w:val="454"/>
          <w:tblHeader/>
          <w:jc w:val="center"/>
        </w:trPr>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4</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5</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6</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11</w:t>
            </w:r>
          </w:p>
        </w:tc>
        <w:tc>
          <w:tcPr>
            <w:tcW w:w="0" w:type="auto"/>
            <w:tcBorders>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20 049 416,00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56 789 424,00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20 049 416,00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56 789 424,00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20 049 416,00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56 789 424,00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20 049 416,00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56 789 424,00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EF368B" w:rsidRPr="00537DA5">
              <w:t>1.</w:t>
            </w:r>
            <w:r w:rsidRPr="00537DA5">
              <w:t>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19 958 276,00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56 698 284,00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Доля исполненных бюджетных ассигнований предусмотренных для выполнения программы составит 100 %, ежегодно</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0340083980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13 732 693,00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12 512 822,00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12 512 822,00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38 758 337,00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0340083980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55 000,00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55 000,00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55 000,00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165 000,00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0340083980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4 126 134,00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3 757 733,00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3 757 733,00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11 641 600,00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0340083980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1 731 193,00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5 268 579,00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0340083980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247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275 756,00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275 756,00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275 756,00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827 268,00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0340083980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853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37 500,00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37 500,00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 xml:space="preserve">Мероприятие </w:t>
            </w:r>
            <w:r w:rsidR="00EF368B" w:rsidRPr="00537DA5">
              <w:t>1.</w:t>
            </w:r>
            <w:r w:rsidRPr="00537DA5">
              <w:t>2: Содействие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 в рамках подпрограммы "Обеспечение условий реализации программы" муниципальной программы Шарыповского муниципального округа "Развитие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91 140,00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91 140,00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71623D" w:rsidP="00E646B2">
            <w:r w:rsidRPr="00537DA5">
              <w:t>стимулирование</w:t>
            </w:r>
            <w:r w:rsidR="00EF368B" w:rsidRPr="00537DA5">
              <w:t xml:space="preserve"> работников МКУ УО ШМО</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0340077440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70 000,00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70 000,00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0709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0340077440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21 140,00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21 140,00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E646B2" w:rsidRPr="00537DA5" w:rsidRDefault="00E646B2" w:rsidP="00675CFA">
      <w:pPr>
        <w:pStyle w:val="1"/>
        <w:ind w:left="11057"/>
        <w:jc w:val="right"/>
        <w:rPr>
          <w:rFonts w:cs="Times New Roman"/>
          <w:sz w:val="24"/>
          <w:szCs w:val="24"/>
        </w:rPr>
      </w:pPr>
      <w:r w:rsidRPr="00537DA5">
        <w:rPr>
          <w:rFonts w:cs="Times New Roman"/>
          <w:sz w:val="24"/>
          <w:szCs w:val="24"/>
        </w:rPr>
        <w:lastRenderedPageBreak/>
        <w:t xml:space="preserve">Приложение № </w:t>
      </w:r>
      <w:fldSimple w:instr=" SEQ gp_pril \* MERGEFORMAT ">
        <w:r w:rsidR="00F67E01" w:rsidRPr="00F67E01">
          <w:rPr>
            <w:rFonts w:cs="Times New Roman"/>
            <w:noProof/>
            <w:sz w:val="24"/>
            <w:szCs w:val="24"/>
          </w:rPr>
          <w:t>5</w:t>
        </w:r>
      </w:fldSimple>
      <w:r w:rsidRPr="00537DA5">
        <w:rPr>
          <w:rFonts w:cs="Times New Roman"/>
          <w:sz w:val="24"/>
          <w:szCs w:val="24"/>
        </w:rPr>
        <w:t xml:space="preserve"> к муниципальной программе</w:t>
      </w:r>
    </w:p>
    <w:p w:rsidR="00E646B2" w:rsidRPr="00537DA5" w:rsidRDefault="00E646B2" w:rsidP="00E646B2">
      <w:pPr>
        <w:widowControl w:val="0"/>
        <w:ind w:left="11057" w:right="99"/>
        <w:jc w:val="center"/>
      </w:pPr>
    </w:p>
    <w:p w:rsidR="00E646B2" w:rsidRPr="00537DA5" w:rsidRDefault="00E646B2" w:rsidP="00E646B2">
      <w:pPr>
        <w:jc w:val="center"/>
        <w:rPr>
          <w:rFonts w:eastAsia="Calibri"/>
          <w:lang w:eastAsia="en-US"/>
        </w:rPr>
      </w:pPr>
      <w:r w:rsidRPr="00537DA5">
        <w:rPr>
          <w:rFonts w:eastAsia="Calibri"/>
          <w:lang w:eastAsia="en-US"/>
        </w:rPr>
        <w:t>Информация о ресурсном обеспечении муниципальной программы «</w:t>
      </w:r>
      <w:r w:rsidRPr="00537DA5">
        <w:t>Развитие образования</w:t>
      </w:r>
      <w:r w:rsidRPr="00537DA5">
        <w:rPr>
          <w:rFonts w:eastAsia="Calibri"/>
          <w:lang w:eastAsia="en-US"/>
        </w:rPr>
        <w:t xml:space="preserve">» за счет средств бюджета округа, в том числе средств, поступивших из бюджетов других уровней бюджетной системы, а также за </w:t>
      </w:r>
      <w:r w:rsidR="00316779" w:rsidRPr="00537DA5">
        <w:rPr>
          <w:rFonts w:eastAsia="Calibri"/>
          <w:lang w:eastAsia="en-US"/>
        </w:rPr>
        <w:t>Ф</w:t>
      </w:r>
      <w:r w:rsidRPr="00537DA5">
        <w:rPr>
          <w:rFonts w:eastAsia="Calibri"/>
          <w:lang w:eastAsia="en-US"/>
        </w:rPr>
        <w:t>счет внебюджетных средств</w:t>
      </w:r>
    </w:p>
    <w:p w:rsidR="00E646B2" w:rsidRPr="00537DA5" w:rsidRDefault="00E646B2" w:rsidP="00E646B2">
      <w:pPr>
        <w:jc w:val="right"/>
      </w:pPr>
      <w:r w:rsidRPr="00537DA5">
        <w:t>(рублей)</w:t>
      </w:r>
    </w:p>
    <w:tbl>
      <w:tblPr>
        <w:tblW w:w="0" w:type="auto"/>
        <w:jc w:val="center"/>
        <w:tblCellMar>
          <w:left w:w="70" w:type="dxa"/>
          <w:right w:w="70" w:type="dxa"/>
        </w:tblCellMar>
        <w:tblLook w:val="0000" w:firstRow="0" w:lastRow="0" w:firstColumn="0" w:lastColumn="0" w:noHBand="0" w:noVBand="0"/>
      </w:tblPr>
      <w:tblGrid>
        <w:gridCol w:w="469"/>
        <w:gridCol w:w="1872"/>
        <w:gridCol w:w="2027"/>
        <w:gridCol w:w="1951"/>
        <w:gridCol w:w="711"/>
        <w:gridCol w:w="662"/>
        <w:gridCol w:w="607"/>
        <w:gridCol w:w="434"/>
        <w:gridCol w:w="1640"/>
        <w:gridCol w:w="1640"/>
        <w:gridCol w:w="1640"/>
        <w:gridCol w:w="1885"/>
      </w:tblGrid>
      <w:tr w:rsidR="00D27164" w:rsidRPr="00537DA5" w:rsidTr="00E646B2">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ind w:firstLine="0"/>
              <w:jc w:val="center"/>
              <w:rPr>
                <w:rFonts w:ascii="Times New Roman" w:hAnsi="Times New Roman" w:cs="Times New Roman"/>
                <w:sz w:val="24"/>
                <w:szCs w:val="24"/>
              </w:rPr>
            </w:pPr>
            <w:r w:rsidRPr="00537DA5">
              <w:rPr>
                <w:rFonts w:ascii="Times New Roman" w:hAnsi="Times New Roman" w:cs="Times New Roman"/>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ind w:firstLine="0"/>
              <w:jc w:val="center"/>
              <w:rPr>
                <w:rFonts w:ascii="Times New Roman" w:hAnsi="Times New Roman" w:cs="Times New Roman"/>
                <w:sz w:val="24"/>
                <w:szCs w:val="24"/>
              </w:rPr>
            </w:pPr>
            <w:r w:rsidRPr="00537DA5">
              <w:rPr>
                <w:rFonts w:ascii="Times New Roman" w:hAnsi="Times New Roman" w:cs="Times New Roman"/>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ind w:firstLine="0"/>
              <w:jc w:val="center"/>
              <w:rPr>
                <w:rFonts w:ascii="Times New Roman" w:hAnsi="Times New Roman" w:cs="Times New Roman"/>
                <w:sz w:val="24"/>
                <w:szCs w:val="24"/>
              </w:rPr>
            </w:pPr>
            <w:r w:rsidRPr="00537DA5">
              <w:rPr>
                <w:rFonts w:ascii="Times New Roman" w:hAnsi="Times New Roman" w:cs="Times New Roman"/>
                <w:sz w:val="24"/>
                <w:szCs w:val="24"/>
              </w:rPr>
              <w:t>Итого на очередной финансовый год и плановый период</w:t>
            </w:r>
          </w:p>
        </w:tc>
      </w:tr>
      <w:tr w:rsidR="00D27164" w:rsidRPr="00537DA5" w:rsidTr="00E646B2">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vMerge/>
            <w:tcBorders>
              <w:left w:val="single" w:sz="6" w:space="0" w:color="auto"/>
              <w:bottom w:val="single" w:sz="4"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Развитие</w:t>
            </w:r>
            <w:r w:rsidRPr="00537DA5">
              <w:rPr>
                <w:lang w:val="en-US"/>
              </w:rPr>
              <w:t xml:space="preserve"> </w:t>
            </w:r>
            <w:r w:rsidRPr="00537DA5">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605 762 180,65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A129E5" w:rsidP="00E646B2">
            <w:pPr>
              <w:jc w:val="right"/>
            </w:pPr>
            <w:r>
              <w:rPr>
                <w:lang w:val="en-US"/>
              </w:rPr>
              <w:t>551 241 694</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A129E5" w:rsidP="00E646B2">
            <w:pPr>
              <w:jc w:val="right"/>
            </w:pPr>
            <w:r>
              <w:rPr>
                <w:lang w:val="en-US"/>
              </w:rPr>
              <w:t>528 376 094</w:t>
            </w:r>
            <w:r w:rsidR="00E646B2" w:rsidRPr="00537DA5">
              <w:t>,00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1 689 339 968,65</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062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7 767 903,00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7 112 117,00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21 992 137,00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592 068 769,65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A129E5">
            <w:pPr>
              <w:jc w:val="right"/>
            </w:pPr>
            <w:r w:rsidRPr="00537DA5">
              <w:t>544</w:t>
            </w:r>
            <w:r w:rsidR="00A129E5">
              <w:t> </w:t>
            </w:r>
            <w:r w:rsidR="00A129E5">
              <w:rPr>
                <w:lang w:val="en-US"/>
              </w:rPr>
              <w:t>129 577</w:t>
            </w:r>
            <w:r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A129E5">
            <w:pPr>
              <w:jc w:val="right"/>
            </w:pPr>
            <w:r w:rsidRPr="00537DA5">
              <w:t>521</w:t>
            </w:r>
            <w:r w:rsidR="00A129E5">
              <w:t> </w:t>
            </w:r>
            <w:r w:rsidR="00A129E5">
              <w:rPr>
                <w:lang w:val="en-US"/>
              </w:rPr>
              <w:t>263 977</w:t>
            </w:r>
            <w:r w:rsidRPr="00537DA5">
              <w:t>,00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1 658 140 123,65</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546 707 545,40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BF5EE5" w:rsidP="00E646B2">
            <w:pPr>
              <w:jc w:val="right"/>
            </w:pPr>
            <w:r w:rsidRPr="00537DA5">
              <w:t>506 909 779,</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BF5EE5" w:rsidP="00E646B2">
            <w:pPr>
              <w:jc w:val="right"/>
            </w:pPr>
            <w:r w:rsidRPr="00537DA5">
              <w:t>484 044 179</w:t>
            </w:r>
            <w:r w:rsidR="00E646B2" w:rsidRPr="00537DA5">
              <w:t>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BF5EE5" w:rsidP="00E646B2">
            <w:pPr>
              <w:jc w:val="right"/>
            </w:pPr>
            <w:r w:rsidRPr="00537DA5">
              <w:t>1 537 661 503</w:t>
            </w:r>
            <w:r w:rsidR="00E646B2" w:rsidRPr="00537DA5">
              <w:t>,40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062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7 767 903,00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7 112 117,00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21 992 137,00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538 939 642,40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501 777 662,00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478 912 062,00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1 519 629 366,40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33 079 711,25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81 721 333,25</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33 079 711,25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81 721 333,25</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408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Обеспечение</w:t>
            </w:r>
            <w:r w:rsidRPr="00537DA5">
              <w:rPr>
                <w:lang w:val="en-US"/>
              </w:rPr>
              <w:t xml:space="preserve"> </w:t>
            </w:r>
            <w:r w:rsidRPr="00537DA5">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20 049 416,00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56 789 424,00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078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X</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20 049 416,00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4"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56 789 424,00</w:t>
            </w:r>
          </w:p>
        </w:tc>
      </w:tr>
    </w:tbl>
    <w:p w:rsidR="00E646B2" w:rsidRPr="00537DA5" w:rsidRDefault="00E646B2" w:rsidP="00E646B2">
      <w:pPr>
        <w:jc w:val="both"/>
        <w:sectPr w:rsidR="00E646B2" w:rsidRPr="00537DA5" w:rsidSect="00E646B2">
          <w:pgSz w:w="16838" w:h="11906" w:orient="landscape"/>
          <w:pgMar w:top="720" w:right="720" w:bottom="720" w:left="720" w:header="708" w:footer="708" w:gutter="0"/>
          <w:cols w:space="708"/>
          <w:docGrid w:linePitch="360"/>
        </w:sectPr>
      </w:pPr>
    </w:p>
    <w:p w:rsidR="00E646B2" w:rsidRPr="00537DA5" w:rsidRDefault="00E646B2" w:rsidP="00675CFA">
      <w:pPr>
        <w:pStyle w:val="1"/>
        <w:ind w:left="11057"/>
        <w:jc w:val="right"/>
        <w:rPr>
          <w:rFonts w:cs="Times New Roman"/>
          <w:sz w:val="24"/>
          <w:szCs w:val="24"/>
        </w:rPr>
      </w:pPr>
      <w:r w:rsidRPr="00537DA5">
        <w:rPr>
          <w:rFonts w:cs="Times New Roman"/>
          <w:sz w:val="24"/>
          <w:szCs w:val="24"/>
        </w:rPr>
        <w:lastRenderedPageBreak/>
        <w:t xml:space="preserve">Приложение № </w:t>
      </w:r>
      <w:fldSimple w:instr=" SEQ gp_pril \* MERGEFORMAT ">
        <w:r w:rsidR="00F67E01" w:rsidRPr="00F67E01">
          <w:rPr>
            <w:rFonts w:cs="Times New Roman"/>
            <w:noProof/>
            <w:sz w:val="24"/>
            <w:szCs w:val="24"/>
          </w:rPr>
          <w:t>6</w:t>
        </w:r>
      </w:fldSimple>
      <w:r w:rsidRPr="00537DA5">
        <w:rPr>
          <w:rFonts w:cs="Times New Roman"/>
          <w:sz w:val="24"/>
          <w:szCs w:val="24"/>
          <w:lang w:val="en-US"/>
        </w:rPr>
        <w:t xml:space="preserve"> </w:t>
      </w:r>
      <w:r w:rsidRPr="00537DA5">
        <w:rPr>
          <w:rFonts w:cs="Times New Roman"/>
          <w:sz w:val="24"/>
          <w:szCs w:val="24"/>
        </w:rPr>
        <w:t>к муниципальной программе</w:t>
      </w:r>
    </w:p>
    <w:p w:rsidR="00E646B2" w:rsidRPr="00537DA5" w:rsidRDefault="00E646B2" w:rsidP="00E646B2">
      <w:pPr>
        <w:widowControl w:val="0"/>
        <w:ind w:left="11057" w:right="99"/>
        <w:jc w:val="center"/>
      </w:pPr>
    </w:p>
    <w:p w:rsidR="00E646B2" w:rsidRPr="00537DA5" w:rsidRDefault="00E646B2" w:rsidP="00E646B2">
      <w:pPr>
        <w:jc w:val="center"/>
        <w:rPr>
          <w:rFonts w:eastAsia="Calibri"/>
          <w:lang w:eastAsia="en-US"/>
        </w:rPr>
      </w:pPr>
      <w:r w:rsidRPr="00537DA5">
        <w:rPr>
          <w:rFonts w:eastAsia="Calibri"/>
          <w:lang w:eastAsia="en-US"/>
        </w:rPr>
        <w:t>Информация об источниках финансирования подпрограмм, отдельных мероприятий муниципальной программы «</w:t>
      </w:r>
      <w:r w:rsidRPr="00537DA5">
        <w:t>Развитие образования»</w:t>
      </w:r>
      <w:r w:rsidRPr="00537DA5">
        <w:rPr>
          <w:rFonts w:eastAsia="Calibri"/>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E646B2" w:rsidRPr="00537DA5" w:rsidRDefault="00E646B2" w:rsidP="00E646B2">
      <w:pPr>
        <w:jc w:val="right"/>
      </w:pPr>
      <w:r w:rsidRPr="00537DA5">
        <w:t>(рублей)</w:t>
      </w:r>
    </w:p>
    <w:tbl>
      <w:tblPr>
        <w:tblW w:w="0" w:type="auto"/>
        <w:jc w:val="center"/>
        <w:tblCellMar>
          <w:left w:w="70" w:type="dxa"/>
          <w:right w:w="70" w:type="dxa"/>
        </w:tblCellMar>
        <w:tblLook w:val="0000" w:firstRow="0" w:lastRow="0" w:firstColumn="0" w:lastColumn="0" w:noHBand="0" w:noVBand="0"/>
      </w:tblPr>
      <w:tblGrid>
        <w:gridCol w:w="501"/>
        <w:gridCol w:w="2276"/>
        <w:gridCol w:w="2834"/>
        <w:gridCol w:w="2658"/>
        <w:gridCol w:w="1640"/>
        <w:gridCol w:w="1640"/>
        <w:gridCol w:w="1640"/>
        <w:gridCol w:w="2349"/>
      </w:tblGrid>
      <w:tr w:rsidR="00D27164" w:rsidRPr="00537DA5" w:rsidTr="00E646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ind w:firstLine="0"/>
              <w:jc w:val="center"/>
              <w:rPr>
                <w:rFonts w:ascii="Times New Roman" w:hAnsi="Times New Roman" w:cs="Times New Roman"/>
                <w:sz w:val="24"/>
                <w:szCs w:val="24"/>
              </w:rPr>
            </w:pPr>
            <w:r w:rsidRPr="00537DA5">
              <w:rPr>
                <w:rFonts w:ascii="Times New Roman" w:hAnsi="Times New Roman" w:cs="Times New Roman"/>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r w:rsidRPr="00537DA5">
              <w:rPr>
                <w:rFonts w:ascii="Times New Roman" w:hAnsi="Times New Roman" w:cs="Times New Roman"/>
                <w:sz w:val="24"/>
                <w:szCs w:val="24"/>
              </w:rPr>
              <w:t>Итого на очередной финансовый год и плановый период</w:t>
            </w:r>
          </w:p>
        </w:tc>
      </w:tr>
      <w:tr w:rsidR="00D27164" w:rsidRPr="00537DA5" w:rsidTr="00E646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r w:rsidRPr="00537DA5">
              <w:rPr>
                <w:rFonts w:ascii="Times New Roman" w:hAnsi="Times New Roman" w:cs="Times New Roman"/>
                <w:sz w:val="24"/>
                <w:szCs w:val="24"/>
              </w:rPr>
              <w:t>План</w:t>
            </w:r>
          </w:p>
        </w:tc>
        <w:tc>
          <w:tcPr>
            <w:tcW w:w="0" w:type="auto"/>
            <w:vMerge/>
            <w:tcBorders>
              <w:left w:val="single" w:sz="6" w:space="0" w:color="auto"/>
              <w:bottom w:val="single" w:sz="6" w:space="0" w:color="auto"/>
              <w:right w:val="single" w:sz="6" w:space="0" w:color="auto"/>
            </w:tcBorders>
            <w:vAlign w:val="center"/>
          </w:tcPr>
          <w:p w:rsidR="00E646B2" w:rsidRPr="00537DA5" w:rsidRDefault="00E646B2" w:rsidP="00E646B2">
            <w:pPr>
              <w:pStyle w:val="ConsPlusNormal"/>
              <w:widowControl/>
              <w:ind w:firstLine="0"/>
              <w:jc w:val="center"/>
              <w:rPr>
                <w:rFonts w:ascii="Times New Roman" w:hAnsi="Times New Roman" w:cs="Times New Roman"/>
                <w:sz w:val="24"/>
                <w:szCs w:val="24"/>
                <w:lang w:val="en-US"/>
              </w:rPr>
            </w:pP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center"/>
            </w:pPr>
            <w:r w:rsidRPr="00537DA5">
              <w:t>8</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Развитие</w:t>
            </w:r>
            <w:r w:rsidRPr="00537DA5">
              <w:rPr>
                <w:lang w:val="en-US"/>
              </w:rPr>
              <w:t xml:space="preserve"> </w:t>
            </w:r>
            <w:r w:rsidRPr="00537DA5">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605 762 180,65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A129E5" w:rsidP="00E646B2">
            <w:pPr>
              <w:jc w:val="right"/>
            </w:pPr>
            <w:r>
              <w:rPr>
                <w:lang w:val="en-US"/>
              </w:rPr>
              <w:t>551 241 694</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A129E5" w:rsidP="00E646B2">
            <w:pPr>
              <w:jc w:val="right"/>
            </w:pPr>
            <w:r>
              <w:rPr>
                <w:lang w:val="en-US"/>
              </w:rPr>
              <w:t>528 376 094</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1 689 339 968,65</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210 557 951,00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646850" w:rsidP="00E646B2">
            <w:pPr>
              <w:jc w:val="right"/>
            </w:pPr>
            <w:r>
              <w:rPr>
                <w:lang w:val="en-US"/>
              </w:rPr>
              <w:t>196 634 310</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646850" w:rsidP="00E646B2">
            <w:pPr>
              <w:jc w:val="right"/>
            </w:pPr>
            <w:r>
              <w:rPr>
                <w:lang w:val="en-US"/>
              </w:rPr>
              <w:t>196 634 310</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607 786 571,00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32 829 678,55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29 019 413,84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6 005 135,80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67 854 228,19</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25 989 313,65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64 558 881,65</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336 385 237,45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306 303 186,16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306 451 864,20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949 140 287,81</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546 707 545,40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BF5EE5" w:rsidP="00E646B2">
            <w:pPr>
              <w:jc w:val="right"/>
            </w:pPr>
            <w:r w:rsidRPr="00537DA5">
              <w:t>506 909 779</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BF5EE5" w:rsidP="00E646B2">
            <w:pPr>
              <w:jc w:val="right"/>
            </w:pPr>
            <w:r w:rsidRPr="00537DA5">
              <w:t>484 044 179</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BF5EE5" w:rsidP="00E646B2">
            <w:pPr>
              <w:jc w:val="right"/>
            </w:pPr>
            <w:r w:rsidRPr="00537DA5">
              <w:t>1 537 661 503</w:t>
            </w:r>
            <w:r w:rsidR="00E646B2" w:rsidRPr="00537DA5">
              <w:t>,40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180 409 213,00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BF5EE5" w:rsidP="00E646B2">
            <w:pPr>
              <w:jc w:val="right"/>
            </w:pPr>
            <w:r w:rsidRPr="00537DA5">
              <w:t>168 393 306</w:t>
            </w:r>
            <w:r w:rsidR="00E646B2" w:rsidRPr="00537DA5">
              <w:t>,00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BF5EE5" w:rsidP="00E646B2">
            <w:pPr>
              <w:jc w:val="right"/>
            </w:pPr>
            <w:r w:rsidRPr="00537DA5">
              <w:t>168 393</w:t>
            </w:r>
            <w:r w:rsidR="00E646B2" w:rsidRPr="00537DA5">
              <w:t> 306,00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521 155 825,00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32 829 678,55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29 019 413,84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6 005 135,80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67 854 228,19</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9 950 764,40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28 116 510,40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323 517 889,45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300 414 186,16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300 562 864,20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924 494 939,81</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11</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33 079 711,25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81 721 333,25</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12</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10 190 462,00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29 932 462,00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16 038 549,25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36 442 371,25</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6 850 700,00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15 346 500,00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16</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5 925 508,00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9 207 708,00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17</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Обеспечение</w:t>
            </w:r>
            <w:r w:rsidRPr="00537DA5">
              <w:rPr>
                <w:lang w:val="en-US"/>
              </w:rPr>
              <w:t xml:space="preserve"> </w:t>
            </w:r>
            <w:r w:rsidRPr="00537DA5">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20 049 416,00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56 789 424,00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18</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19 958 276,00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56 698 284,00</w:t>
            </w:r>
          </w:p>
        </w:tc>
      </w:tr>
      <w:tr w:rsidR="00D27164" w:rsidRPr="00537DA5" w:rsidTr="00E646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19</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r w:rsidRPr="00537DA5">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91 140,00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0,00</w:t>
            </w:r>
          </w:p>
        </w:tc>
        <w:tc>
          <w:tcPr>
            <w:tcW w:w="0" w:type="auto"/>
            <w:tcBorders>
              <w:top w:val="single" w:sz="6" w:space="0" w:color="auto"/>
              <w:left w:val="single" w:sz="6" w:space="0" w:color="auto"/>
              <w:bottom w:val="single" w:sz="6" w:space="0" w:color="auto"/>
              <w:right w:val="single" w:sz="6" w:space="0" w:color="auto"/>
            </w:tcBorders>
            <w:vAlign w:val="center"/>
          </w:tcPr>
          <w:p w:rsidR="00E646B2" w:rsidRPr="00537DA5" w:rsidRDefault="00E646B2" w:rsidP="00E646B2">
            <w:pPr>
              <w:jc w:val="right"/>
            </w:pPr>
            <w:r w:rsidRPr="00537DA5">
              <w:t>91 140,00</w:t>
            </w:r>
          </w:p>
        </w:tc>
      </w:tr>
    </w:tbl>
    <w:p w:rsidR="00E646B2" w:rsidRPr="00537DA5" w:rsidRDefault="00E646B2" w:rsidP="00E646B2">
      <w:pPr>
        <w:jc w:val="both"/>
      </w:pPr>
    </w:p>
    <w:p w:rsidR="00E646B2" w:rsidRPr="00537DA5" w:rsidRDefault="00E646B2">
      <w:pPr>
        <w:jc w:val="both"/>
      </w:pPr>
    </w:p>
    <w:sectPr w:rsidR="00E646B2" w:rsidRPr="00537DA5" w:rsidSect="00E646B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CB4" w:rsidRDefault="00720CB4" w:rsidP="00086B4C">
      <w:r>
        <w:separator/>
      </w:r>
    </w:p>
  </w:endnote>
  <w:endnote w:type="continuationSeparator" w:id="0">
    <w:p w:rsidR="00720CB4" w:rsidRDefault="00720CB4" w:rsidP="0008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CB4" w:rsidRDefault="00720CB4" w:rsidP="00086B4C">
      <w:r>
        <w:separator/>
      </w:r>
    </w:p>
  </w:footnote>
  <w:footnote w:type="continuationSeparator" w:id="0">
    <w:p w:rsidR="00720CB4" w:rsidRDefault="00720CB4" w:rsidP="00086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9B30F864"/>
    <w:lvl w:ilvl="0" w:tplc="7602B242">
      <w:start w:val="3"/>
      <w:numFmt w:val="decimal"/>
      <w:lvlText w:val="%1."/>
      <w:lvlJc w:val="left"/>
      <w:pPr>
        <w:ind w:left="360" w:hanging="360"/>
      </w:pPr>
      <w:rPr>
        <w:b/>
        <w:color w:val="auto"/>
      </w:rPr>
    </w:lvl>
    <w:lvl w:ilvl="1" w:tplc="22045F4A">
      <w:start w:val="1"/>
      <w:numFmt w:val="lowerLetter"/>
      <w:lvlText w:val="%2."/>
      <w:lvlJc w:val="left"/>
      <w:pPr>
        <w:ind w:left="1440" w:hanging="360"/>
      </w:pPr>
    </w:lvl>
    <w:lvl w:ilvl="2" w:tplc="15E68014">
      <w:start w:val="1"/>
      <w:numFmt w:val="lowerRoman"/>
      <w:lvlText w:val="%3."/>
      <w:lvlJc w:val="right"/>
      <w:pPr>
        <w:ind w:left="2160" w:hanging="180"/>
      </w:pPr>
    </w:lvl>
    <w:lvl w:ilvl="3" w:tplc="10F615CC">
      <w:start w:val="1"/>
      <w:numFmt w:val="decimal"/>
      <w:lvlText w:val="%4."/>
      <w:lvlJc w:val="left"/>
      <w:pPr>
        <w:ind w:left="2880" w:hanging="360"/>
      </w:pPr>
    </w:lvl>
    <w:lvl w:ilvl="4" w:tplc="7F32114C">
      <w:start w:val="1"/>
      <w:numFmt w:val="lowerLetter"/>
      <w:lvlText w:val="%5."/>
      <w:lvlJc w:val="left"/>
      <w:pPr>
        <w:ind w:left="3600" w:hanging="360"/>
      </w:pPr>
    </w:lvl>
    <w:lvl w:ilvl="5" w:tplc="EBA6DC18">
      <w:start w:val="1"/>
      <w:numFmt w:val="lowerRoman"/>
      <w:lvlText w:val="%6."/>
      <w:lvlJc w:val="right"/>
      <w:pPr>
        <w:ind w:left="4320" w:hanging="180"/>
      </w:pPr>
    </w:lvl>
    <w:lvl w:ilvl="6" w:tplc="3B1603EA">
      <w:start w:val="1"/>
      <w:numFmt w:val="decimal"/>
      <w:lvlText w:val="%7."/>
      <w:lvlJc w:val="left"/>
      <w:pPr>
        <w:ind w:left="5040" w:hanging="360"/>
      </w:pPr>
    </w:lvl>
    <w:lvl w:ilvl="7" w:tplc="7504AAAC">
      <w:start w:val="1"/>
      <w:numFmt w:val="lowerLetter"/>
      <w:lvlText w:val="%8."/>
      <w:lvlJc w:val="left"/>
      <w:pPr>
        <w:ind w:left="5760" w:hanging="360"/>
      </w:pPr>
    </w:lvl>
    <w:lvl w:ilvl="8" w:tplc="38BE21E2">
      <w:start w:val="1"/>
      <w:numFmt w:val="lowerRoman"/>
      <w:lvlText w:val="%9."/>
      <w:lvlJc w:val="right"/>
      <w:pPr>
        <w:ind w:left="6480" w:hanging="180"/>
      </w:pPr>
    </w:lvl>
  </w:abstractNum>
  <w:abstractNum w:abstractNumId="1">
    <w:nsid w:val="00000002"/>
    <w:multiLevelType w:val="hybridMultilevel"/>
    <w:tmpl w:val="49360946"/>
    <w:lvl w:ilvl="0" w:tplc="4616516A">
      <w:start w:val="1"/>
      <w:numFmt w:val="decimal"/>
      <w:lvlText w:val="%1)"/>
      <w:lvlJc w:val="left"/>
      <w:pPr>
        <w:ind w:left="927" w:hanging="360"/>
      </w:pPr>
      <w:rPr>
        <w:rFonts w:hint="default"/>
      </w:rPr>
    </w:lvl>
    <w:lvl w:ilvl="1" w:tplc="B046EAD4" w:tentative="1">
      <w:start w:val="1"/>
      <w:numFmt w:val="lowerLetter"/>
      <w:lvlText w:val="%2."/>
      <w:lvlJc w:val="left"/>
      <w:pPr>
        <w:ind w:left="1647" w:hanging="360"/>
      </w:pPr>
    </w:lvl>
    <w:lvl w:ilvl="2" w:tplc="47CCF312" w:tentative="1">
      <w:start w:val="1"/>
      <w:numFmt w:val="lowerRoman"/>
      <w:lvlText w:val="%3."/>
      <w:lvlJc w:val="right"/>
      <w:pPr>
        <w:ind w:left="2367" w:hanging="180"/>
      </w:pPr>
    </w:lvl>
    <w:lvl w:ilvl="3" w:tplc="7F963B4E" w:tentative="1">
      <w:start w:val="1"/>
      <w:numFmt w:val="decimal"/>
      <w:lvlText w:val="%4."/>
      <w:lvlJc w:val="left"/>
      <w:pPr>
        <w:ind w:left="3087" w:hanging="360"/>
      </w:pPr>
    </w:lvl>
    <w:lvl w:ilvl="4" w:tplc="6C18325A" w:tentative="1">
      <w:start w:val="1"/>
      <w:numFmt w:val="lowerLetter"/>
      <w:lvlText w:val="%5."/>
      <w:lvlJc w:val="left"/>
      <w:pPr>
        <w:ind w:left="3807" w:hanging="360"/>
      </w:pPr>
    </w:lvl>
    <w:lvl w:ilvl="5" w:tplc="269C7184" w:tentative="1">
      <w:start w:val="1"/>
      <w:numFmt w:val="lowerRoman"/>
      <w:lvlText w:val="%6."/>
      <w:lvlJc w:val="right"/>
      <w:pPr>
        <w:ind w:left="4527" w:hanging="180"/>
      </w:pPr>
    </w:lvl>
    <w:lvl w:ilvl="6" w:tplc="31367368" w:tentative="1">
      <w:start w:val="1"/>
      <w:numFmt w:val="decimal"/>
      <w:lvlText w:val="%7."/>
      <w:lvlJc w:val="left"/>
      <w:pPr>
        <w:ind w:left="5247" w:hanging="360"/>
      </w:pPr>
    </w:lvl>
    <w:lvl w:ilvl="7" w:tplc="DE2E40F0" w:tentative="1">
      <w:start w:val="1"/>
      <w:numFmt w:val="lowerLetter"/>
      <w:lvlText w:val="%8."/>
      <w:lvlJc w:val="left"/>
      <w:pPr>
        <w:ind w:left="5967" w:hanging="360"/>
      </w:pPr>
    </w:lvl>
    <w:lvl w:ilvl="8" w:tplc="90C8F12C" w:tentative="1">
      <w:start w:val="1"/>
      <w:numFmt w:val="lowerRoman"/>
      <w:lvlText w:val="%9."/>
      <w:lvlJc w:val="right"/>
      <w:pPr>
        <w:ind w:left="6687" w:hanging="180"/>
      </w:pPr>
    </w:lvl>
  </w:abstractNum>
  <w:abstractNum w:abstractNumId="2">
    <w:nsid w:val="00000003"/>
    <w:multiLevelType w:val="hybridMultilevel"/>
    <w:tmpl w:val="2F3C7478"/>
    <w:lvl w:ilvl="0" w:tplc="542A4FFA">
      <w:start w:val="1"/>
      <w:numFmt w:val="decimal"/>
      <w:lvlText w:val="%1."/>
      <w:lvlJc w:val="left"/>
      <w:pPr>
        <w:ind w:left="281" w:hanging="360"/>
      </w:pPr>
      <w:rPr>
        <w:rFonts w:hint="default"/>
      </w:rPr>
    </w:lvl>
    <w:lvl w:ilvl="1" w:tplc="A2F083DE" w:tentative="1">
      <w:start w:val="1"/>
      <w:numFmt w:val="lowerLetter"/>
      <w:lvlText w:val="%2."/>
      <w:lvlJc w:val="left"/>
      <w:pPr>
        <w:ind w:left="1001" w:hanging="360"/>
      </w:pPr>
    </w:lvl>
    <w:lvl w:ilvl="2" w:tplc="79203554" w:tentative="1">
      <w:start w:val="1"/>
      <w:numFmt w:val="lowerRoman"/>
      <w:lvlText w:val="%3."/>
      <w:lvlJc w:val="right"/>
      <w:pPr>
        <w:ind w:left="1721" w:hanging="180"/>
      </w:pPr>
    </w:lvl>
    <w:lvl w:ilvl="3" w:tplc="440C0240" w:tentative="1">
      <w:start w:val="1"/>
      <w:numFmt w:val="decimal"/>
      <w:lvlText w:val="%4."/>
      <w:lvlJc w:val="left"/>
      <w:pPr>
        <w:ind w:left="2441" w:hanging="360"/>
      </w:pPr>
    </w:lvl>
    <w:lvl w:ilvl="4" w:tplc="AF82BD72" w:tentative="1">
      <w:start w:val="1"/>
      <w:numFmt w:val="lowerLetter"/>
      <w:lvlText w:val="%5."/>
      <w:lvlJc w:val="left"/>
      <w:pPr>
        <w:ind w:left="3161" w:hanging="360"/>
      </w:pPr>
    </w:lvl>
    <w:lvl w:ilvl="5" w:tplc="72E2DAFC" w:tentative="1">
      <w:start w:val="1"/>
      <w:numFmt w:val="lowerRoman"/>
      <w:lvlText w:val="%6."/>
      <w:lvlJc w:val="right"/>
      <w:pPr>
        <w:ind w:left="3881" w:hanging="180"/>
      </w:pPr>
    </w:lvl>
    <w:lvl w:ilvl="6" w:tplc="A2AABAF6" w:tentative="1">
      <w:start w:val="1"/>
      <w:numFmt w:val="decimal"/>
      <w:lvlText w:val="%7."/>
      <w:lvlJc w:val="left"/>
      <w:pPr>
        <w:ind w:left="4601" w:hanging="360"/>
      </w:pPr>
    </w:lvl>
    <w:lvl w:ilvl="7" w:tplc="14649BCA" w:tentative="1">
      <w:start w:val="1"/>
      <w:numFmt w:val="lowerLetter"/>
      <w:lvlText w:val="%8."/>
      <w:lvlJc w:val="left"/>
      <w:pPr>
        <w:ind w:left="5321" w:hanging="360"/>
      </w:pPr>
    </w:lvl>
    <w:lvl w:ilvl="8" w:tplc="149606B8" w:tentative="1">
      <w:start w:val="1"/>
      <w:numFmt w:val="lowerRoman"/>
      <w:lvlText w:val="%9."/>
      <w:lvlJc w:val="right"/>
      <w:pPr>
        <w:ind w:left="6041" w:hanging="180"/>
      </w:pPr>
    </w:lvl>
  </w:abstractNum>
  <w:abstractNum w:abstractNumId="3">
    <w:nsid w:val="00000004"/>
    <w:multiLevelType w:val="hybridMultilevel"/>
    <w:tmpl w:val="B35A19BC"/>
    <w:lvl w:ilvl="0" w:tplc="50D0AEE2">
      <w:start w:val="1"/>
      <w:numFmt w:val="decimal"/>
      <w:lvlText w:val="%1."/>
      <w:lvlJc w:val="left"/>
      <w:pPr>
        <w:ind w:left="720" w:hanging="360"/>
      </w:pPr>
      <w:rPr>
        <w:rFonts w:hint="default"/>
      </w:rPr>
    </w:lvl>
    <w:lvl w:ilvl="1" w:tplc="8F5EAEAE" w:tentative="1">
      <w:start w:val="1"/>
      <w:numFmt w:val="lowerLetter"/>
      <w:lvlText w:val="%2."/>
      <w:lvlJc w:val="left"/>
      <w:pPr>
        <w:ind w:left="1440" w:hanging="360"/>
      </w:pPr>
    </w:lvl>
    <w:lvl w:ilvl="2" w:tplc="D06438C8" w:tentative="1">
      <w:start w:val="1"/>
      <w:numFmt w:val="lowerRoman"/>
      <w:lvlText w:val="%3."/>
      <w:lvlJc w:val="right"/>
      <w:pPr>
        <w:ind w:left="2160" w:hanging="180"/>
      </w:pPr>
    </w:lvl>
    <w:lvl w:ilvl="3" w:tplc="9F620ECC" w:tentative="1">
      <w:start w:val="1"/>
      <w:numFmt w:val="decimal"/>
      <w:lvlText w:val="%4."/>
      <w:lvlJc w:val="left"/>
      <w:pPr>
        <w:ind w:left="2880" w:hanging="360"/>
      </w:pPr>
    </w:lvl>
    <w:lvl w:ilvl="4" w:tplc="02F4AF1C" w:tentative="1">
      <w:start w:val="1"/>
      <w:numFmt w:val="lowerLetter"/>
      <w:lvlText w:val="%5."/>
      <w:lvlJc w:val="left"/>
      <w:pPr>
        <w:ind w:left="3600" w:hanging="360"/>
      </w:pPr>
    </w:lvl>
    <w:lvl w:ilvl="5" w:tplc="6B9003E8" w:tentative="1">
      <w:start w:val="1"/>
      <w:numFmt w:val="lowerRoman"/>
      <w:lvlText w:val="%6."/>
      <w:lvlJc w:val="right"/>
      <w:pPr>
        <w:ind w:left="4320" w:hanging="180"/>
      </w:pPr>
    </w:lvl>
    <w:lvl w:ilvl="6" w:tplc="55C24608" w:tentative="1">
      <w:start w:val="1"/>
      <w:numFmt w:val="decimal"/>
      <w:lvlText w:val="%7."/>
      <w:lvlJc w:val="left"/>
      <w:pPr>
        <w:ind w:left="5040" w:hanging="360"/>
      </w:pPr>
    </w:lvl>
    <w:lvl w:ilvl="7" w:tplc="320C6C1E" w:tentative="1">
      <w:start w:val="1"/>
      <w:numFmt w:val="lowerLetter"/>
      <w:lvlText w:val="%8."/>
      <w:lvlJc w:val="left"/>
      <w:pPr>
        <w:ind w:left="5760" w:hanging="360"/>
      </w:pPr>
    </w:lvl>
    <w:lvl w:ilvl="8" w:tplc="2370C49E" w:tentative="1">
      <w:start w:val="1"/>
      <w:numFmt w:val="lowerRoman"/>
      <w:lvlText w:val="%9."/>
      <w:lvlJc w:val="right"/>
      <w:pPr>
        <w:ind w:left="6480" w:hanging="180"/>
      </w:pPr>
    </w:lvl>
  </w:abstractNum>
  <w:abstractNum w:abstractNumId="4">
    <w:nsid w:val="00000005"/>
    <w:multiLevelType w:val="hybridMultilevel"/>
    <w:tmpl w:val="B35A19BC"/>
    <w:lvl w:ilvl="0" w:tplc="10EC89B8">
      <w:start w:val="1"/>
      <w:numFmt w:val="decimal"/>
      <w:lvlText w:val="%1."/>
      <w:lvlJc w:val="left"/>
      <w:pPr>
        <w:ind w:left="720" w:hanging="360"/>
      </w:pPr>
      <w:rPr>
        <w:rFonts w:hint="default"/>
      </w:rPr>
    </w:lvl>
    <w:lvl w:ilvl="1" w:tplc="E8DAA364" w:tentative="1">
      <w:start w:val="1"/>
      <w:numFmt w:val="lowerLetter"/>
      <w:lvlText w:val="%2."/>
      <w:lvlJc w:val="left"/>
      <w:pPr>
        <w:ind w:left="1440" w:hanging="360"/>
      </w:pPr>
    </w:lvl>
    <w:lvl w:ilvl="2" w:tplc="9DF65250" w:tentative="1">
      <w:start w:val="1"/>
      <w:numFmt w:val="lowerRoman"/>
      <w:lvlText w:val="%3."/>
      <w:lvlJc w:val="right"/>
      <w:pPr>
        <w:ind w:left="2160" w:hanging="180"/>
      </w:pPr>
    </w:lvl>
    <w:lvl w:ilvl="3" w:tplc="3B3CB884" w:tentative="1">
      <w:start w:val="1"/>
      <w:numFmt w:val="decimal"/>
      <w:lvlText w:val="%4."/>
      <w:lvlJc w:val="left"/>
      <w:pPr>
        <w:ind w:left="2880" w:hanging="360"/>
      </w:pPr>
    </w:lvl>
    <w:lvl w:ilvl="4" w:tplc="16C862AA" w:tentative="1">
      <w:start w:val="1"/>
      <w:numFmt w:val="lowerLetter"/>
      <w:lvlText w:val="%5."/>
      <w:lvlJc w:val="left"/>
      <w:pPr>
        <w:ind w:left="3600" w:hanging="360"/>
      </w:pPr>
    </w:lvl>
    <w:lvl w:ilvl="5" w:tplc="98CA2DD0" w:tentative="1">
      <w:start w:val="1"/>
      <w:numFmt w:val="lowerRoman"/>
      <w:lvlText w:val="%6."/>
      <w:lvlJc w:val="right"/>
      <w:pPr>
        <w:ind w:left="4320" w:hanging="180"/>
      </w:pPr>
    </w:lvl>
    <w:lvl w:ilvl="6" w:tplc="D7D6BEA8" w:tentative="1">
      <w:start w:val="1"/>
      <w:numFmt w:val="decimal"/>
      <w:lvlText w:val="%7."/>
      <w:lvlJc w:val="left"/>
      <w:pPr>
        <w:ind w:left="5040" w:hanging="360"/>
      </w:pPr>
    </w:lvl>
    <w:lvl w:ilvl="7" w:tplc="EA14A5E4" w:tentative="1">
      <w:start w:val="1"/>
      <w:numFmt w:val="lowerLetter"/>
      <w:lvlText w:val="%8."/>
      <w:lvlJc w:val="left"/>
      <w:pPr>
        <w:ind w:left="5760" w:hanging="360"/>
      </w:pPr>
    </w:lvl>
    <w:lvl w:ilvl="8" w:tplc="A44ED8C2" w:tentative="1">
      <w:start w:val="1"/>
      <w:numFmt w:val="lowerRoman"/>
      <w:lvlText w:val="%9."/>
      <w:lvlJc w:val="right"/>
      <w:pPr>
        <w:ind w:left="6480" w:hanging="180"/>
      </w:pPr>
    </w:lvl>
  </w:abstractNum>
  <w:abstractNum w:abstractNumId="5">
    <w:nsid w:val="00000006"/>
    <w:multiLevelType w:val="hybridMultilevel"/>
    <w:tmpl w:val="B35A19BC"/>
    <w:lvl w:ilvl="0" w:tplc="70168F90">
      <w:start w:val="1"/>
      <w:numFmt w:val="decimal"/>
      <w:lvlText w:val="%1."/>
      <w:lvlJc w:val="left"/>
      <w:pPr>
        <w:ind w:left="720" w:hanging="360"/>
      </w:pPr>
      <w:rPr>
        <w:rFonts w:hint="default"/>
      </w:rPr>
    </w:lvl>
    <w:lvl w:ilvl="1" w:tplc="221CEBAC" w:tentative="1">
      <w:start w:val="1"/>
      <w:numFmt w:val="lowerLetter"/>
      <w:lvlText w:val="%2."/>
      <w:lvlJc w:val="left"/>
      <w:pPr>
        <w:ind w:left="1440" w:hanging="360"/>
      </w:pPr>
    </w:lvl>
    <w:lvl w:ilvl="2" w:tplc="A4B05D60" w:tentative="1">
      <w:start w:val="1"/>
      <w:numFmt w:val="lowerRoman"/>
      <w:lvlText w:val="%3."/>
      <w:lvlJc w:val="right"/>
      <w:pPr>
        <w:ind w:left="2160" w:hanging="180"/>
      </w:pPr>
    </w:lvl>
    <w:lvl w:ilvl="3" w:tplc="9746F9D2" w:tentative="1">
      <w:start w:val="1"/>
      <w:numFmt w:val="decimal"/>
      <w:lvlText w:val="%4."/>
      <w:lvlJc w:val="left"/>
      <w:pPr>
        <w:ind w:left="2880" w:hanging="360"/>
      </w:pPr>
    </w:lvl>
    <w:lvl w:ilvl="4" w:tplc="9CEC8F40" w:tentative="1">
      <w:start w:val="1"/>
      <w:numFmt w:val="lowerLetter"/>
      <w:lvlText w:val="%5."/>
      <w:lvlJc w:val="left"/>
      <w:pPr>
        <w:ind w:left="3600" w:hanging="360"/>
      </w:pPr>
    </w:lvl>
    <w:lvl w:ilvl="5" w:tplc="1622949E" w:tentative="1">
      <w:start w:val="1"/>
      <w:numFmt w:val="lowerRoman"/>
      <w:lvlText w:val="%6."/>
      <w:lvlJc w:val="right"/>
      <w:pPr>
        <w:ind w:left="4320" w:hanging="180"/>
      </w:pPr>
    </w:lvl>
    <w:lvl w:ilvl="6" w:tplc="027A4F3E" w:tentative="1">
      <w:start w:val="1"/>
      <w:numFmt w:val="decimal"/>
      <w:lvlText w:val="%7."/>
      <w:lvlJc w:val="left"/>
      <w:pPr>
        <w:ind w:left="5040" w:hanging="360"/>
      </w:pPr>
    </w:lvl>
    <w:lvl w:ilvl="7" w:tplc="94342954" w:tentative="1">
      <w:start w:val="1"/>
      <w:numFmt w:val="lowerLetter"/>
      <w:lvlText w:val="%8."/>
      <w:lvlJc w:val="left"/>
      <w:pPr>
        <w:ind w:left="5760" w:hanging="360"/>
      </w:pPr>
    </w:lvl>
    <w:lvl w:ilvl="8" w:tplc="ECCC14EC" w:tentative="1">
      <w:start w:val="1"/>
      <w:numFmt w:val="lowerRoman"/>
      <w:lvlText w:val="%9."/>
      <w:lvlJc w:val="right"/>
      <w:pPr>
        <w:ind w:left="6480" w:hanging="180"/>
      </w:pPr>
    </w:lvl>
  </w:abstractNum>
  <w:abstractNum w:abstractNumId="6">
    <w:nsid w:val="00000007"/>
    <w:multiLevelType w:val="hybridMultilevel"/>
    <w:tmpl w:val="B35A19BC"/>
    <w:lvl w:ilvl="0" w:tplc="9932A664">
      <w:start w:val="1"/>
      <w:numFmt w:val="decimal"/>
      <w:lvlText w:val="%1."/>
      <w:lvlJc w:val="left"/>
      <w:pPr>
        <w:ind w:left="720" w:hanging="360"/>
      </w:pPr>
      <w:rPr>
        <w:rFonts w:hint="default"/>
      </w:rPr>
    </w:lvl>
    <w:lvl w:ilvl="1" w:tplc="E0D62AA2" w:tentative="1">
      <w:start w:val="1"/>
      <w:numFmt w:val="lowerLetter"/>
      <w:lvlText w:val="%2."/>
      <w:lvlJc w:val="left"/>
      <w:pPr>
        <w:ind w:left="1440" w:hanging="360"/>
      </w:pPr>
    </w:lvl>
    <w:lvl w:ilvl="2" w:tplc="164A7BBE" w:tentative="1">
      <w:start w:val="1"/>
      <w:numFmt w:val="lowerRoman"/>
      <w:lvlText w:val="%3."/>
      <w:lvlJc w:val="right"/>
      <w:pPr>
        <w:ind w:left="2160" w:hanging="180"/>
      </w:pPr>
    </w:lvl>
    <w:lvl w:ilvl="3" w:tplc="8D40658C" w:tentative="1">
      <w:start w:val="1"/>
      <w:numFmt w:val="decimal"/>
      <w:lvlText w:val="%4."/>
      <w:lvlJc w:val="left"/>
      <w:pPr>
        <w:ind w:left="2880" w:hanging="360"/>
      </w:pPr>
    </w:lvl>
    <w:lvl w:ilvl="4" w:tplc="3006D75E" w:tentative="1">
      <w:start w:val="1"/>
      <w:numFmt w:val="lowerLetter"/>
      <w:lvlText w:val="%5."/>
      <w:lvlJc w:val="left"/>
      <w:pPr>
        <w:ind w:left="3600" w:hanging="360"/>
      </w:pPr>
    </w:lvl>
    <w:lvl w:ilvl="5" w:tplc="C9541D9A" w:tentative="1">
      <w:start w:val="1"/>
      <w:numFmt w:val="lowerRoman"/>
      <w:lvlText w:val="%6."/>
      <w:lvlJc w:val="right"/>
      <w:pPr>
        <w:ind w:left="4320" w:hanging="180"/>
      </w:pPr>
    </w:lvl>
    <w:lvl w:ilvl="6" w:tplc="206C32BC" w:tentative="1">
      <w:start w:val="1"/>
      <w:numFmt w:val="decimal"/>
      <w:lvlText w:val="%7."/>
      <w:lvlJc w:val="left"/>
      <w:pPr>
        <w:ind w:left="5040" w:hanging="360"/>
      </w:pPr>
    </w:lvl>
    <w:lvl w:ilvl="7" w:tplc="C2C8FF7E" w:tentative="1">
      <w:start w:val="1"/>
      <w:numFmt w:val="lowerLetter"/>
      <w:lvlText w:val="%8."/>
      <w:lvlJc w:val="left"/>
      <w:pPr>
        <w:ind w:left="5760" w:hanging="360"/>
      </w:pPr>
    </w:lvl>
    <w:lvl w:ilvl="8" w:tplc="11D0D440" w:tentative="1">
      <w:start w:val="1"/>
      <w:numFmt w:val="lowerRoman"/>
      <w:lvlText w:val="%9."/>
      <w:lvlJc w:val="right"/>
      <w:pPr>
        <w:ind w:left="6480" w:hanging="180"/>
      </w:pPr>
    </w:lvl>
  </w:abstractNum>
  <w:abstractNum w:abstractNumId="7">
    <w:nsid w:val="18DD0882"/>
    <w:multiLevelType w:val="hybridMultilevel"/>
    <w:tmpl w:val="2EE20D70"/>
    <w:lvl w:ilvl="0" w:tplc="0419000F">
      <w:start w:val="1"/>
      <w:numFmt w:val="decimal"/>
      <w:lvlText w:val="%1."/>
      <w:lvlJc w:val="left"/>
      <w:pPr>
        <w:ind w:left="927" w:hanging="360"/>
      </w:pPr>
      <w:rPr>
        <w:rFonts w:hint="default"/>
      </w:rPr>
    </w:lvl>
    <w:lvl w:ilvl="1" w:tplc="B046EAD4" w:tentative="1">
      <w:start w:val="1"/>
      <w:numFmt w:val="lowerLetter"/>
      <w:lvlText w:val="%2."/>
      <w:lvlJc w:val="left"/>
      <w:pPr>
        <w:ind w:left="1647" w:hanging="360"/>
      </w:pPr>
    </w:lvl>
    <w:lvl w:ilvl="2" w:tplc="47CCF312" w:tentative="1">
      <w:start w:val="1"/>
      <w:numFmt w:val="lowerRoman"/>
      <w:lvlText w:val="%3."/>
      <w:lvlJc w:val="right"/>
      <w:pPr>
        <w:ind w:left="2367" w:hanging="180"/>
      </w:pPr>
    </w:lvl>
    <w:lvl w:ilvl="3" w:tplc="7F963B4E" w:tentative="1">
      <w:start w:val="1"/>
      <w:numFmt w:val="decimal"/>
      <w:lvlText w:val="%4."/>
      <w:lvlJc w:val="left"/>
      <w:pPr>
        <w:ind w:left="3087" w:hanging="360"/>
      </w:pPr>
    </w:lvl>
    <w:lvl w:ilvl="4" w:tplc="6C18325A" w:tentative="1">
      <w:start w:val="1"/>
      <w:numFmt w:val="lowerLetter"/>
      <w:lvlText w:val="%5."/>
      <w:lvlJc w:val="left"/>
      <w:pPr>
        <w:ind w:left="3807" w:hanging="360"/>
      </w:pPr>
    </w:lvl>
    <w:lvl w:ilvl="5" w:tplc="269C7184" w:tentative="1">
      <w:start w:val="1"/>
      <w:numFmt w:val="lowerRoman"/>
      <w:lvlText w:val="%6."/>
      <w:lvlJc w:val="right"/>
      <w:pPr>
        <w:ind w:left="4527" w:hanging="180"/>
      </w:pPr>
    </w:lvl>
    <w:lvl w:ilvl="6" w:tplc="31367368" w:tentative="1">
      <w:start w:val="1"/>
      <w:numFmt w:val="decimal"/>
      <w:lvlText w:val="%7."/>
      <w:lvlJc w:val="left"/>
      <w:pPr>
        <w:ind w:left="5247" w:hanging="360"/>
      </w:pPr>
    </w:lvl>
    <w:lvl w:ilvl="7" w:tplc="DE2E40F0" w:tentative="1">
      <w:start w:val="1"/>
      <w:numFmt w:val="lowerLetter"/>
      <w:lvlText w:val="%8."/>
      <w:lvlJc w:val="left"/>
      <w:pPr>
        <w:ind w:left="5967" w:hanging="360"/>
      </w:pPr>
    </w:lvl>
    <w:lvl w:ilvl="8" w:tplc="90C8F12C" w:tentative="1">
      <w:start w:val="1"/>
      <w:numFmt w:val="lowerRoman"/>
      <w:lvlText w:val="%9."/>
      <w:lvlJc w:val="right"/>
      <w:pPr>
        <w:ind w:left="6687"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5"/>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164"/>
    <w:rsid w:val="00000E2C"/>
    <w:rsid w:val="00020070"/>
    <w:rsid w:val="00022640"/>
    <w:rsid w:val="00041F91"/>
    <w:rsid w:val="000441C5"/>
    <w:rsid w:val="00073385"/>
    <w:rsid w:val="00086B4C"/>
    <w:rsid w:val="000B0391"/>
    <w:rsid w:val="000B4E70"/>
    <w:rsid w:val="000C08A7"/>
    <w:rsid w:val="000E6EB6"/>
    <w:rsid w:val="001047A9"/>
    <w:rsid w:val="001819D5"/>
    <w:rsid w:val="001936B0"/>
    <w:rsid w:val="001D0D11"/>
    <w:rsid w:val="001F0C4F"/>
    <w:rsid w:val="002003DD"/>
    <w:rsid w:val="0021134C"/>
    <w:rsid w:val="002608E0"/>
    <w:rsid w:val="002646EA"/>
    <w:rsid w:val="00291791"/>
    <w:rsid w:val="002A69E0"/>
    <w:rsid w:val="00316779"/>
    <w:rsid w:val="0032008B"/>
    <w:rsid w:val="00322828"/>
    <w:rsid w:val="00382463"/>
    <w:rsid w:val="00382C04"/>
    <w:rsid w:val="003A4AAF"/>
    <w:rsid w:val="003B1F6C"/>
    <w:rsid w:val="00424012"/>
    <w:rsid w:val="00440053"/>
    <w:rsid w:val="00440FE4"/>
    <w:rsid w:val="004C5FF5"/>
    <w:rsid w:val="004E6B37"/>
    <w:rsid w:val="00506364"/>
    <w:rsid w:val="00514A0A"/>
    <w:rsid w:val="00531125"/>
    <w:rsid w:val="00537DA5"/>
    <w:rsid w:val="00562583"/>
    <w:rsid w:val="005B075B"/>
    <w:rsid w:val="005F26DB"/>
    <w:rsid w:val="00605CB8"/>
    <w:rsid w:val="00610BE3"/>
    <w:rsid w:val="00615601"/>
    <w:rsid w:val="00617E6E"/>
    <w:rsid w:val="00624D7B"/>
    <w:rsid w:val="00646850"/>
    <w:rsid w:val="00664640"/>
    <w:rsid w:val="0067075A"/>
    <w:rsid w:val="00675CFA"/>
    <w:rsid w:val="00712D7A"/>
    <w:rsid w:val="00713FDF"/>
    <w:rsid w:val="0071623D"/>
    <w:rsid w:val="00720CB4"/>
    <w:rsid w:val="00767E82"/>
    <w:rsid w:val="00780C4C"/>
    <w:rsid w:val="00793DE8"/>
    <w:rsid w:val="007970E9"/>
    <w:rsid w:val="007A7195"/>
    <w:rsid w:val="007A743E"/>
    <w:rsid w:val="0081594C"/>
    <w:rsid w:val="00862EF2"/>
    <w:rsid w:val="00872B25"/>
    <w:rsid w:val="00885D13"/>
    <w:rsid w:val="0092204D"/>
    <w:rsid w:val="0095005F"/>
    <w:rsid w:val="009B5801"/>
    <w:rsid w:val="009B5DB0"/>
    <w:rsid w:val="009E541D"/>
    <w:rsid w:val="009E680B"/>
    <w:rsid w:val="00A04915"/>
    <w:rsid w:val="00A129E5"/>
    <w:rsid w:val="00A14755"/>
    <w:rsid w:val="00AD03F8"/>
    <w:rsid w:val="00AD4C97"/>
    <w:rsid w:val="00B1718C"/>
    <w:rsid w:val="00B352BC"/>
    <w:rsid w:val="00B57793"/>
    <w:rsid w:val="00B7419D"/>
    <w:rsid w:val="00B763F7"/>
    <w:rsid w:val="00BC4E5A"/>
    <w:rsid w:val="00BD719C"/>
    <w:rsid w:val="00BF5EE5"/>
    <w:rsid w:val="00C04B22"/>
    <w:rsid w:val="00C17251"/>
    <w:rsid w:val="00CB6A2C"/>
    <w:rsid w:val="00CC4A61"/>
    <w:rsid w:val="00D043AC"/>
    <w:rsid w:val="00D27164"/>
    <w:rsid w:val="00D93190"/>
    <w:rsid w:val="00DA7E17"/>
    <w:rsid w:val="00E56C3B"/>
    <w:rsid w:val="00E646B2"/>
    <w:rsid w:val="00EA26FC"/>
    <w:rsid w:val="00EA73E6"/>
    <w:rsid w:val="00EF368B"/>
    <w:rsid w:val="00F1111C"/>
    <w:rsid w:val="00F57066"/>
    <w:rsid w:val="00F67E01"/>
    <w:rsid w:val="00F82A30"/>
    <w:rsid w:val="00F8328C"/>
    <w:rsid w:val="00F90EF5"/>
    <w:rsid w:val="00FA6630"/>
    <w:rsid w:val="00FE0119"/>
    <w:rsid w:val="00FE2806"/>
    <w:rsid w:val="00FF4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EC2C70-3248-4728-BA72-2F96710E9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7E6E"/>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customStyle="1" w:styleId="ConsPlusTitle">
    <w:name w:val="ConsPlusTitle"/>
    <w:uiPriority w:val="99"/>
    <w:rsid w:val="00CD2C63"/>
    <w:pPr>
      <w:widowControl w:val="0"/>
      <w:autoSpaceDE w:val="0"/>
      <w:autoSpaceDN w:val="0"/>
    </w:pPr>
    <w:rPr>
      <w:rFonts w:ascii="Calibri" w:hAnsi="Calibri" w:cs="Calibri"/>
      <w:b/>
    </w:rPr>
  </w:style>
  <w:style w:type="paragraph" w:styleId="3">
    <w:name w:val="List 3"/>
    <w:basedOn w:val="a"/>
    <w:rsid w:val="00CD2C63"/>
    <w:pPr>
      <w:widowControl w:val="0"/>
      <w:autoSpaceDE w:val="0"/>
      <w:autoSpaceDN w:val="0"/>
      <w:adjustRightInd w:val="0"/>
      <w:ind w:left="849" w:hanging="283"/>
      <w:contextualSpacing/>
    </w:pPr>
    <w:rPr>
      <w:sz w:val="20"/>
      <w:szCs w:val="20"/>
    </w:rPr>
  </w:style>
  <w:style w:type="paragraph" w:styleId="a5">
    <w:name w:val="List Paragraph"/>
    <w:basedOn w:val="a"/>
    <w:uiPriority w:val="34"/>
    <w:qFormat/>
    <w:rsid w:val="00CB6A2C"/>
    <w:pPr>
      <w:ind w:left="720"/>
      <w:contextualSpacing/>
    </w:pPr>
  </w:style>
  <w:style w:type="paragraph" w:styleId="a6">
    <w:name w:val="header"/>
    <w:basedOn w:val="a"/>
    <w:link w:val="a7"/>
    <w:unhideWhenUsed/>
    <w:rsid w:val="00086B4C"/>
    <w:pPr>
      <w:tabs>
        <w:tab w:val="center" w:pos="4677"/>
        <w:tab w:val="right" w:pos="9355"/>
      </w:tabs>
    </w:pPr>
  </w:style>
  <w:style w:type="character" w:customStyle="1" w:styleId="a7">
    <w:name w:val="Верхний колонтитул Знак"/>
    <w:basedOn w:val="a0"/>
    <w:link w:val="a6"/>
    <w:rsid w:val="00086B4C"/>
    <w:rPr>
      <w:sz w:val="24"/>
      <w:szCs w:val="24"/>
    </w:rPr>
  </w:style>
  <w:style w:type="paragraph" w:styleId="a8">
    <w:name w:val="footer"/>
    <w:basedOn w:val="a"/>
    <w:link w:val="a9"/>
    <w:unhideWhenUsed/>
    <w:rsid w:val="00086B4C"/>
    <w:pPr>
      <w:tabs>
        <w:tab w:val="center" w:pos="4677"/>
        <w:tab w:val="right" w:pos="9355"/>
      </w:tabs>
    </w:pPr>
  </w:style>
  <w:style w:type="character" w:customStyle="1" w:styleId="a9">
    <w:name w:val="Нижний колонтитул Знак"/>
    <w:basedOn w:val="a0"/>
    <w:link w:val="a8"/>
    <w:rsid w:val="00086B4C"/>
    <w:rPr>
      <w:sz w:val="24"/>
      <w:szCs w:val="24"/>
    </w:rPr>
  </w:style>
  <w:style w:type="paragraph" w:styleId="aa">
    <w:name w:val="Balloon Text"/>
    <w:basedOn w:val="a"/>
    <w:link w:val="ab"/>
    <w:semiHidden/>
    <w:unhideWhenUsed/>
    <w:rsid w:val="00F90EF5"/>
    <w:rPr>
      <w:rFonts w:ascii="Segoe UI" w:hAnsi="Segoe UI" w:cs="Segoe UI"/>
      <w:sz w:val="18"/>
      <w:szCs w:val="18"/>
    </w:rPr>
  </w:style>
  <w:style w:type="character" w:customStyle="1" w:styleId="ab">
    <w:name w:val="Текст выноски Знак"/>
    <w:basedOn w:val="a0"/>
    <w:link w:val="aa"/>
    <w:semiHidden/>
    <w:rsid w:val="00F90E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ECCDC3CD634A0C7CF7981D40794AAAB751C3C75D8F07B43A572EFBA6A916A96Ev4Z9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836D~1\AppData\Local\Temp\&#1044;&#1086;&#1082;&#1091;&#1084;&#1077;&#1085;&#1090;%20Microsoft%20Word%20(3).docx" TargetMode="External"/><Relationship Id="rId4" Type="http://schemas.openxmlformats.org/officeDocument/2006/relationships/settings" Target="settings.xml"/><Relationship Id="rId9" Type="http://schemas.openxmlformats.org/officeDocument/2006/relationships/hyperlink" Target="consultantplus://offline/ref=69ECCDC3CD634A0C7CF7981D40794AAAB751C3C75D8906BE33512EFBA6A916A96Ev4Z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CB9E8-02AA-4CB9-9EB8-3C9F07DC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143</Pages>
  <Words>24328</Words>
  <Characters>138671</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Igor Mikshis</dc:creator>
  <cp:lastModifiedBy>можно</cp:lastModifiedBy>
  <cp:revision>2</cp:revision>
  <cp:lastPrinted>2022-08-02T03:34:00Z</cp:lastPrinted>
  <dcterms:created xsi:type="dcterms:W3CDTF">2022-08-02T03:44:00Z</dcterms:created>
  <dcterms:modified xsi:type="dcterms:W3CDTF">2022-08-02T03:44:00Z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